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Приложение №</w:t>
      </w:r>
      <w:r w:rsidR="00D72333">
        <w:rPr>
          <w:rFonts w:ascii="Times New Roman" w:hAnsi="Times New Roman" w:cs="Times New Roman"/>
          <w:sz w:val="20"/>
          <w:szCs w:val="20"/>
        </w:rPr>
        <w:t>6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</w:t>
      </w:r>
      <w:r w:rsidR="000E76D1">
        <w:rPr>
          <w:rFonts w:ascii="Times New Roman" w:hAnsi="Times New Roman" w:cs="Times New Roman"/>
          <w:sz w:val="20"/>
          <w:szCs w:val="20"/>
        </w:rPr>
        <w:t>___</w:t>
      </w:r>
      <w:r w:rsidR="008E17EC">
        <w:rPr>
          <w:rFonts w:ascii="Times New Roman" w:hAnsi="Times New Roman" w:cs="Times New Roman"/>
          <w:sz w:val="20"/>
          <w:szCs w:val="20"/>
        </w:rPr>
        <w:t>.12</w:t>
      </w:r>
      <w:r w:rsidRPr="00CA09E0">
        <w:rPr>
          <w:rFonts w:ascii="Times New Roman" w:hAnsi="Times New Roman" w:cs="Times New Roman"/>
          <w:sz w:val="20"/>
          <w:szCs w:val="20"/>
        </w:rPr>
        <w:t>.20</w:t>
      </w:r>
      <w:r w:rsidR="00FC3C73">
        <w:rPr>
          <w:rFonts w:ascii="Times New Roman" w:hAnsi="Times New Roman" w:cs="Times New Roman"/>
          <w:sz w:val="20"/>
          <w:szCs w:val="20"/>
        </w:rPr>
        <w:t>2</w:t>
      </w:r>
      <w:r w:rsidR="0038396F">
        <w:rPr>
          <w:rFonts w:ascii="Times New Roman" w:hAnsi="Times New Roman" w:cs="Times New Roman"/>
          <w:sz w:val="20"/>
          <w:szCs w:val="20"/>
        </w:rPr>
        <w:t>3</w:t>
      </w:r>
      <w:r w:rsidRPr="00CA09E0">
        <w:rPr>
          <w:rFonts w:ascii="Times New Roman" w:hAnsi="Times New Roman" w:cs="Times New Roman"/>
          <w:sz w:val="20"/>
          <w:szCs w:val="20"/>
        </w:rPr>
        <w:t xml:space="preserve">г. № </w:t>
      </w:r>
      <w:r w:rsidR="000E76D1">
        <w:rPr>
          <w:rFonts w:ascii="Times New Roman" w:hAnsi="Times New Roman" w:cs="Times New Roman"/>
          <w:sz w:val="20"/>
          <w:szCs w:val="20"/>
        </w:rPr>
        <w:t>___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F7705E">
        <w:rPr>
          <w:rFonts w:ascii="Times New Roman" w:hAnsi="Times New Roman" w:cs="Times New Roman"/>
          <w:sz w:val="20"/>
          <w:szCs w:val="20"/>
        </w:rPr>
        <w:t>2</w:t>
      </w:r>
      <w:r w:rsidR="0038396F">
        <w:rPr>
          <w:rFonts w:ascii="Times New Roman" w:hAnsi="Times New Roman" w:cs="Times New Roman"/>
          <w:sz w:val="20"/>
          <w:szCs w:val="20"/>
        </w:rPr>
        <w:t>4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38396F">
        <w:rPr>
          <w:rFonts w:ascii="Times New Roman" w:hAnsi="Times New Roman" w:cs="Times New Roman"/>
          <w:sz w:val="20"/>
          <w:szCs w:val="20"/>
        </w:rPr>
        <w:t>5</w:t>
      </w:r>
      <w:r w:rsidRPr="00CA09E0">
        <w:rPr>
          <w:rFonts w:ascii="Times New Roman" w:hAnsi="Times New Roman" w:cs="Times New Roman"/>
          <w:sz w:val="20"/>
          <w:szCs w:val="20"/>
        </w:rPr>
        <w:t xml:space="preserve"> и 202</w:t>
      </w:r>
      <w:r w:rsidR="0038396F">
        <w:rPr>
          <w:rFonts w:ascii="Times New Roman" w:hAnsi="Times New Roman" w:cs="Times New Roman"/>
          <w:sz w:val="20"/>
          <w:szCs w:val="20"/>
        </w:rPr>
        <w:t>6</w:t>
      </w:r>
      <w:r w:rsidR="00FC3C73">
        <w:rPr>
          <w:rFonts w:ascii="Times New Roman" w:hAnsi="Times New Roman" w:cs="Times New Roman"/>
          <w:sz w:val="20"/>
          <w:szCs w:val="20"/>
        </w:rPr>
        <w:t xml:space="preserve"> </w:t>
      </w:r>
      <w:r w:rsidRPr="00CA09E0">
        <w:rPr>
          <w:rFonts w:ascii="Times New Roman" w:hAnsi="Times New Roman" w:cs="Times New Roman"/>
          <w:sz w:val="20"/>
          <w:szCs w:val="20"/>
        </w:rPr>
        <w:t>годов»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Железногорского района Курской области на 20</w:t>
      </w:r>
      <w:r w:rsidR="00F7705E">
        <w:rPr>
          <w:rFonts w:ascii="Times New Roman" w:hAnsi="Times New Roman"/>
          <w:b/>
          <w:sz w:val="26"/>
          <w:szCs w:val="26"/>
        </w:rPr>
        <w:t>2</w:t>
      </w:r>
      <w:r w:rsidR="0038396F">
        <w:rPr>
          <w:rFonts w:ascii="Times New Roman" w:hAnsi="Times New Roman"/>
          <w:b/>
          <w:sz w:val="26"/>
          <w:szCs w:val="26"/>
        </w:rPr>
        <w:t>4</w:t>
      </w:r>
      <w:r w:rsidRPr="00CA09E0">
        <w:rPr>
          <w:rFonts w:ascii="Times New Roman" w:hAnsi="Times New Roman"/>
          <w:b/>
          <w:sz w:val="26"/>
          <w:szCs w:val="26"/>
        </w:rPr>
        <w:t>год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1. Привлечение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760"/>
        <w:gridCol w:w="3191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</w:t>
            </w:r>
            <w:r w:rsidR="00F7705E">
              <w:rPr>
                <w:rFonts w:ascii="Times New Roman" w:hAnsi="Times New Roman" w:cs="Times New Roman"/>
              </w:rPr>
              <w:t>2</w:t>
            </w:r>
            <w:r w:rsidR="0038396F">
              <w:rPr>
                <w:rFonts w:ascii="Times New Roman" w:hAnsi="Times New Roman" w:cs="Times New Roman"/>
              </w:rPr>
              <w:t>4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1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1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2. Погашение внутренних заимствований</w:t>
      </w:r>
    </w:p>
    <w:tbl>
      <w:tblPr>
        <w:tblW w:w="96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760"/>
        <w:gridCol w:w="3191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</w:t>
            </w:r>
            <w:r w:rsidR="00F7705E">
              <w:rPr>
                <w:rFonts w:ascii="Times New Roman" w:hAnsi="Times New Roman" w:cs="Times New Roman"/>
              </w:rPr>
              <w:t>2</w:t>
            </w:r>
            <w:r w:rsidR="0038396F">
              <w:rPr>
                <w:rFonts w:ascii="Times New Roman" w:hAnsi="Times New Roman" w:cs="Times New Roman"/>
              </w:rPr>
              <w:t>4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rPr>
          <w:trHeight w:val="70"/>
        </w:trPr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A09E0" w:rsidRP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after="0"/>
        <w:rPr>
          <w:rFonts w:ascii="Times New Roman" w:hAnsi="Times New Roman" w:cs="Times New Roman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ab/>
      </w:r>
      <w:r w:rsidRPr="00CA09E0">
        <w:rPr>
          <w:rFonts w:ascii="Times New Roman" w:hAnsi="Times New Roman" w:cs="Times New Roman"/>
          <w:sz w:val="20"/>
          <w:szCs w:val="20"/>
        </w:rPr>
        <w:tab/>
      </w: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CA09E0">
        <w:rPr>
          <w:rFonts w:ascii="Times New Roman" w:hAnsi="Times New Roman" w:cs="Times New Roman"/>
          <w:sz w:val="20"/>
          <w:szCs w:val="20"/>
        </w:rPr>
        <w:t xml:space="preserve"> Приложение № </w:t>
      </w:r>
      <w:r w:rsidR="00D72333">
        <w:rPr>
          <w:rFonts w:ascii="Times New Roman" w:hAnsi="Times New Roman" w:cs="Times New Roman"/>
          <w:sz w:val="20"/>
          <w:szCs w:val="20"/>
        </w:rPr>
        <w:t>7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</w:t>
      </w:r>
      <w:r w:rsidR="00FC3C73">
        <w:rPr>
          <w:rFonts w:ascii="Times New Roman" w:hAnsi="Times New Roman" w:cs="Times New Roman"/>
          <w:sz w:val="20"/>
          <w:szCs w:val="20"/>
        </w:rPr>
        <w:t xml:space="preserve">езногорского района от </w:t>
      </w:r>
      <w:r w:rsidR="000E76D1">
        <w:rPr>
          <w:rFonts w:ascii="Times New Roman" w:hAnsi="Times New Roman" w:cs="Times New Roman"/>
          <w:sz w:val="20"/>
          <w:szCs w:val="20"/>
        </w:rPr>
        <w:t>__</w:t>
      </w:r>
      <w:r w:rsidR="00FC3C73">
        <w:rPr>
          <w:rFonts w:ascii="Times New Roman" w:hAnsi="Times New Roman" w:cs="Times New Roman"/>
          <w:sz w:val="20"/>
          <w:szCs w:val="20"/>
        </w:rPr>
        <w:t>.</w:t>
      </w:r>
      <w:r w:rsidR="008E17EC">
        <w:rPr>
          <w:rFonts w:ascii="Times New Roman" w:hAnsi="Times New Roman" w:cs="Times New Roman"/>
          <w:sz w:val="20"/>
          <w:szCs w:val="20"/>
        </w:rPr>
        <w:t>12</w:t>
      </w:r>
      <w:r w:rsidR="00FC3C73">
        <w:rPr>
          <w:rFonts w:ascii="Times New Roman" w:hAnsi="Times New Roman" w:cs="Times New Roman"/>
          <w:sz w:val="20"/>
          <w:szCs w:val="20"/>
        </w:rPr>
        <w:t>.202</w:t>
      </w:r>
      <w:r w:rsidR="0038396F">
        <w:rPr>
          <w:rFonts w:ascii="Times New Roman" w:hAnsi="Times New Roman" w:cs="Times New Roman"/>
          <w:sz w:val="20"/>
          <w:szCs w:val="20"/>
        </w:rPr>
        <w:t>3</w:t>
      </w:r>
      <w:r w:rsidRPr="00CA09E0">
        <w:rPr>
          <w:rFonts w:ascii="Times New Roman" w:hAnsi="Times New Roman" w:cs="Times New Roman"/>
          <w:sz w:val="20"/>
          <w:szCs w:val="20"/>
        </w:rPr>
        <w:t xml:space="preserve">г. № </w:t>
      </w:r>
      <w:r w:rsidR="000E76D1">
        <w:rPr>
          <w:rFonts w:ascii="Times New Roman" w:hAnsi="Times New Roman" w:cs="Times New Roman"/>
          <w:sz w:val="20"/>
          <w:szCs w:val="20"/>
        </w:rPr>
        <w:t>__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F7705E">
        <w:rPr>
          <w:rFonts w:ascii="Times New Roman" w:hAnsi="Times New Roman" w:cs="Times New Roman"/>
          <w:sz w:val="20"/>
          <w:szCs w:val="20"/>
        </w:rPr>
        <w:t>2</w:t>
      </w:r>
      <w:r w:rsidR="0038396F">
        <w:rPr>
          <w:rFonts w:ascii="Times New Roman" w:hAnsi="Times New Roman" w:cs="Times New Roman"/>
          <w:sz w:val="20"/>
          <w:szCs w:val="20"/>
        </w:rPr>
        <w:t>4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38396F">
        <w:rPr>
          <w:rFonts w:ascii="Times New Roman" w:hAnsi="Times New Roman" w:cs="Times New Roman"/>
          <w:sz w:val="20"/>
          <w:szCs w:val="20"/>
        </w:rPr>
        <w:t>5</w:t>
      </w:r>
      <w:r w:rsidRPr="00CA09E0">
        <w:rPr>
          <w:rFonts w:ascii="Times New Roman" w:hAnsi="Times New Roman" w:cs="Times New Roman"/>
          <w:sz w:val="20"/>
          <w:szCs w:val="20"/>
        </w:rPr>
        <w:t xml:space="preserve"> и 202</w:t>
      </w:r>
      <w:r w:rsidR="0038396F">
        <w:rPr>
          <w:rFonts w:ascii="Times New Roman" w:hAnsi="Times New Roman" w:cs="Times New Roman"/>
          <w:sz w:val="20"/>
          <w:szCs w:val="20"/>
        </w:rPr>
        <w:t>6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Программа муниципальных внутренних заимствований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муниципального образования «Студенокский сельсовет» 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 xml:space="preserve">Железногорского района Курской области </w:t>
      </w:r>
    </w:p>
    <w:p w:rsidR="00CA09E0" w:rsidRPr="00CA09E0" w:rsidRDefault="00CA09E0" w:rsidP="00CA09E0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CA09E0">
        <w:rPr>
          <w:rFonts w:ascii="Times New Roman" w:hAnsi="Times New Roman"/>
          <w:b/>
          <w:sz w:val="26"/>
          <w:szCs w:val="26"/>
        </w:rPr>
        <w:t>на плановый период  202</w:t>
      </w:r>
      <w:r w:rsidR="0038396F">
        <w:rPr>
          <w:rFonts w:ascii="Times New Roman" w:hAnsi="Times New Roman"/>
          <w:b/>
          <w:sz w:val="26"/>
          <w:szCs w:val="26"/>
        </w:rPr>
        <w:t>5</w:t>
      </w:r>
      <w:r w:rsidRPr="00CA09E0">
        <w:rPr>
          <w:rFonts w:ascii="Times New Roman" w:hAnsi="Times New Roman"/>
          <w:b/>
          <w:sz w:val="26"/>
          <w:szCs w:val="26"/>
        </w:rPr>
        <w:t xml:space="preserve"> и 202</w:t>
      </w:r>
      <w:r w:rsidR="0038396F">
        <w:rPr>
          <w:rFonts w:ascii="Times New Roman" w:hAnsi="Times New Roman"/>
          <w:b/>
          <w:sz w:val="26"/>
          <w:szCs w:val="26"/>
        </w:rPr>
        <w:t>6</w:t>
      </w:r>
      <w:r w:rsidRPr="00CA09E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1. Привлечение внутренних заимствований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140"/>
        <w:gridCol w:w="2340"/>
        <w:gridCol w:w="2340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202</w:t>
            </w:r>
            <w:r w:rsidR="0038396F">
              <w:rPr>
                <w:rFonts w:ascii="Times New Roman" w:hAnsi="Times New Roman" w:cs="Times New Roman"/>
              </w:rPr>
              <w:t>5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привлечения средств в 202</w:t>
            </w:r>
            <w:r w:rsidR="0038396F">
              <w:rPr>
                <w:rFonts w:ascii="Times New Roman" w:hAnsi="Times New Roman" w:cs="Times New Roman"/>
              </w:rPr>
              <w:t>6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  <w:vAlign w:val="center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FC3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b/>
        </w:rPr>
      </w:pPr>
      <w:r w:rsidRPr="00CA09E0">
        <w:rPr>
          <w:rFonts w:ascii="Times New Roman" w:hAnsi="Times New Roman" w:cs="Times New Roman"/>
          <w:b/>
        </w:rPr>
        <w:t xml:space="preserve">    2. Погашение внутренних заимствований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140"/>
        <w:gridCol w:w="2340"/>
        <w:gridCol w:w="2340"/>
      </w:tblGrid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A09E0">
              <w:rPr>
                <w:rFonts w:ascii="Times New Roman" w:hAnsi="Times New Roman" w:cs="Times New Roman"/>
              </w:rPr>
              <w:t>п</w:t>
            </w:r>
            <w:proofErr w:type="gramEnd"/>
            <w:r w:rsidRPr="00CA09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Виды заимствований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</w:t>
            </w:r>
            <w:r w:rsidR="00F7705E">
              <w:rPr>
                <w:rFonts w:ascii="Times New Roman" w:hAnsi="Times New Roman" w:cs="Times New Roman"/>
              </w:rPr>
              <w:t>2</w:t>
            </w:r>
            <w:r w:rsidR="0038396F">
              <w:rPr>
                <w:rFonts w:ascii="Times New Roman" w:hAnsi="Times New Roman" w:cs="Times New Roman"/>
              </w:rPr>
              <w:t>5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погашения средств в 202</w:t>
            </w:r>
            <w:r w:rsidR="0038396F">
              <w:rPr>
                <w:rFonts w:ascii="Times New Roman" w:hAnsi="Times New Roman" w:cs="Times New Roman"/>
              </w:rPr>
              <w:t>6</w:t>
            </w:r>
            <w:r w:rsidRPr="00CA09E0">
              <w:rPr>
                <w:rFonts w:ascii="Times New Roman" w:hAnsi="Times New Roman" w:cs="Times New Roman"/>
              </w:rPr>
              <w:t xml:space="preserve"> году</w:t>
            </w: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 (рублей)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Муниципальные ценные бумаги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40" w:type="dxa"/>
            <w:vAlign w:val="center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A09E0" w:rsidRPr="00CA09E0" w:rsidTr="00116164">
        <w:tc>
          <w:tcPr>
            <w:tcW w:w="72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  <w:tr w:rsidR="00CA09E0" w:rsidRPr="00CA09E0" w:rsidTr="00116164">
        <w:trPr>
          <w:trHeight w:val="70"/>
        </w:trPr>
        <w:tc>
          <w:tcPr>
            <w:tcW w:w="72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340" w:type="dxa"/>
          </w:tcPr>
          <w:p w:rsidR="00CA09E0" w:rsidRPr="00CA09E0" w:rsidRDefault="00FC3C73" w:rsidP="001161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40" w:type="dxa"/>
          </w:tcPr>
          <w:p w:rsidR="00CA09E0" w:rsidRPr="00CA09E0" w:rsidRDefault="00FC3C73" w:rsidP="00FC3C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ind w:left="5220" w:hanging="479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CA09E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D72333">
        <w:rPr>
          <w:rFonts w:ascii="Times New Roman" w:hAnsi="Times New Roman" w:cs="Times New Roman"/>
          <w:sz w:val="20"/>
          <w:szCs w:val="20"/>
        </w:rPr>
        <w:t>8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</w:t>
      </w:r>
      <w:r w:rsidR="000E76D1">
        <w:rPr>
          <w:rFonts w:ascii="Times New Roman" w:hAnsi="Times New Roman" w:cs="Times New Roman"/>
          <w:sz w:val="20"/>
          <w:szCs w:val="20"/>
        </w:rPr>
        <w:t>_</w:t>
      </w:r>
      <w:r w:rsidRPr="00CA09E0">
        <w:rPr>
          <w:rFonts w:ascii="Times New Roman" w:hAnsi="Times New Roman" w:cs="Times New Roman"/>
          <w:sz w:val="20"/>
          <w:szCs w:val="20"/>
        </w:rPr>
        <w:t>.</w:t>
      </w:r>
      <w:r w:rsidR="008E17EC">
        <w:rPr>
          <w:rFonts w:ascii="Times New Roman" w:hAnsi="Times New Roman" w:cs="Times New Roman"/>
          <w:sz w:val="20"/>
          <w:szCs w:val="20"/>
        </w:rPr>
        <w:t>12</w:t>
      </w:r>
      <w:r w:rsidRPr="00CA09E0">
        <w:rPr>
          <w:rFonts w:ascii="Times New Roman" w:hAnsi="Times New Roman" w:cs="Times New Roman"/>
          <w:sz w:val="20"/>
          <w:szCs w:val="20"/>
        </w:rPr>
        <w:t>.20</w:t>
      </w:r>
      <w:r w:rsidR="00FC3C73">
        <w:rPr>
          <w:rFonts w:ascii="Times New Roman" w:hAnsi="Times New Roman" w:cs="Times New Roman"/>
          <w:sz w:val="20"/>
          <w:szCs w:val="20"/>
        </w:rPr>
        <w:t>2</w:t>
      </w:r>
      <w:r w:rsidR="0038396F">
        <w:rPr>
          <w:rFonts w:ascii="Times New Roman" w:hAnsi="Times New Roman" w:cs="Times New Roman"/>
          <w:sz w:val="20"/>
          <w:szCs w:val="20"/>
        </w:rPr>
        <w:t>6</w:t>
      </w:r>
      <w:r w:rsidRPr="00CA09E0">
        <w:rPr>
          <w:rFonts w:ascii="Times New Roman" w:hAnsi="Times New Roman" w:cs="Times New Roman"/>
          <w:sz w:val="20"/>
          <w:szCs w:val="20"/>
        </w:rPr>
        <w:t>г. №</w:t>
      </w:r>
      <w:r w:rsidR="000E76D1">
        <w:rPr>
          <w:rFonts w:ascii="Times New Roman" w:hAnsi="Times New Roman" w:cs="Times New Roman"/>
          <w:sz w:val="20"/>
          <w:szCs w:val="20"/>
        </w:rPr>
        <w:t>_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F7705E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0E76D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Курской области  на 202</w:t>
      </w:r>
      <w:r w:rsidR="0038396F">
        <w:rPr>
          <w:rFonts w:ascii="Times New Roman" w:hAnsi="Times New Roman" w:cs="Times New Roman"/>
          <w:sz w:val="20"/>
          <w:szCs w:val="20"/>
        </w:rPr>
        <w:t>4</w:t>
      </w:r>
      <w:r w:rsidR="00CA09E0"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38396F">
        <w:rPr>
          <w:rFonts w:ascii="Times New Roman" w:hAnsi="Times New Roman" w:cs="Times New Roman"/>
          <w:sz w:val="20"/>
          <w:szCs w:val="20"/>
        </w:rPr>
        <w:t>5</w:t>
      </w:r>
      <w:r w:rsidRPr="00CA09E0">
        <w:rPr>
          <w:rFonts w:ascii="Times New Roman" w:hAnsi="Times New Roman" w:cs="Times New Roman"/>
          <w:sz w:val="20"/>
          <w:szCs w:val="20"/>
        </w:rPr>
        <w:t xml:space="preserve"> и 202</w:t>
      </w:r>
      <w:r w:rsidR="0038396F">
        <w:rPr>
          <w:rFonts w:ascii="Times New Roman" w:hAnsi="Times New Roman" w:cs="Times New Roman"/>
          <w:sz w:val="20"/>
          <w:szCs w:val="20"/>
        </w:rPr>
        <w:t>6</w:t>
      </w:r>
      <w:r w:rsidRPr="00CA09E0">
        <w:rPr>
          <w:rFonts w:ascii="Times New Roman" w:hAnsi="Times New Roman" w:cs="Times New Roman"/>
          <w:sz w:val="20"/>
          <w:szCs w:val="20"/>
        </w:rPr>
        <w:t>годов»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A09E0" w:rsidRPr="004414AE" w:rsidRDefault="00CA09E0" w:rsidP="004414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414AE">
        <w:rPr>
          <w:rFonts w:ascii="Times New Roman" w:hAnsi="Times New Roman"/>
          <w:b/>
          <w:sz w:val="24"/>
          <w:szCs w:val="24"/>
        </w:rPr>
        <w:t>Программа муниципальных гарантий</w:t>
      </w:r>
    </w:p>
    <w:p w:rsidR="00CA09E0" w:rsidRPr="004414AE" w:rsidRDefault="00CA09E0" w:rsidP="004414A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414AE">
        <w:rPr>
          <w:rFonts w:ascii="Times New Roman" w:hAnsi="Times New Roman"/>
          <w:b/>
          <w:sz w:val="24"/>
          <w:szCs w:val="24"/>
        </w:rPr>
        <w:t>муниципального образования «Студенокский сельсовет»</w:t>
      </w:r>
      <w:r w:rsidR="004414AE">
        <w:rPr>
          <w:rFonts w:ascii="Times New Roman" w:hAnsi="Times New Roman"/>
          <w:b/>
          <w:sz w:val="24"/>
          <w:szCs w:val="24"/>
        </w:rPr>
        <w:t xml:space="preserve"> </w:t>
      </w:r>
      <w:r w:rsidRPr="004414AE">
        <w:rPr>
          <w:rFonts w:ascii="Times New Roman" w:hAnsi="Times New Roman"/>
          <w:b/>
          <w:sz w:val="24"/>
          <w:szCs w:val="24"/>
        </w:rPr>
        <w:t>Железногорского района Курской области на 20</w:t>
      </w:r>
      <w:r w:rsidR="00F7705E" w:rsidRPr="004414AE">
        <w:rPr>
          <w:rFonts w:ascii="Times New Roman" w:hAnsi="Times New Roman"/>
          <w:b/>
          <w:sz w:val="24"/>
          <w:szCs w:val="24"/>
        </w:rPr>
        <w:t>2</w:t>
      </w:r>
      <w:r w:rsidR="0038396F">
        <w:rPr>
          <w:rFonts w:ascii="Times New Roman" w:hAnsi="Times New Roman"/>
          <w:b/>
          <w:sz w:val="24"/>
          <w:szCs w:val="24"/>
        </w:rPr>
        <w:t>4</w:t>
      </w:r>
      <w:r w:rsidRPr="004414AE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1.1. Перечень, подлежащих предоставлению муниципальных гарантий</w:t>
      </w:r>
      <w:r w:rsidR="004414AE">
        <w:rPr>
          <w:rFonts w:ascii="Times New Roman" w:hAnsi="Times New Roman" w:cs="Times New Roman"/>
          <w:sz w:val="26"/>
          <w:szCs w:val="26"/>
        </w:rPr>
        <w:t xml:space="preserve">    </w:t>
      </w:r>
      <w:r w:rsidR="004414AE">
        <w:rPr>
          <w:rFonts w:ascii="Times New Roman" w:hAnsi="Times New Roman" w:cs="Times New Roman"/>
          <w:sz w:val="26"/>
          <w:szCs w:val="26"/>
        </w:rPr>
        <w:tab/>
      </w:r>
      <w:r w:rsidR="004414AE">
        <w:rPr>
          <w:rFonts w:ascii="Times New Roman" w:hAnsi="Times New Roman" w:cs="Times New Roman"/>
          <w:sz w:val="26"/>
          <w:szCs w:val="26"/>
        </w:rPr>
        <w:tab/>
      </w:r>
      <w:r w:rsidR="004414AE">
        <w:rPr>
          <w:rFonts w:ascii="Times New Roman" w:hAnsi="Times New Roman" w:cs="Times New Roman"/>
          <w:sz w:val="26"/>
          <w:szCs w:val="26"/>
        </w:rPr>
        <w:tab/>
        <w:t xml:space="preserve">                   Студенокского сельсовета</w:t>
      </w:r>
      <w:r w:rsidRPr="00CA09E0">
        <w:rPr>
          <w:rFonts w:ascii="Times New Roman" w:hAnsi="Times New Roman" w:cs="Times New Roman"/>
          <w:sz w:val="26"/>
          <w:szCs w:val="26"/>
        </w:rPr>
        <w:t xml:space="preserve"> в 20</w:t>
      </w:r>
      <w:r w:rsidR="00F7705E">
        <w:rPr>
          <w:rFonts w:ascii="Times New Roman" w:hAnsi="Times New Roman" w:cs="Times New Roman"/>
          <w:sz w:val="26"/>
          <w:szCs w:val="26"/>
        </w:rPr>
        <w:t>2</w:t>
      </w:r>
      <w:r w:rsidR="0038396F">
        <w:rPr>
          <w:rFonts w:ascii="Times New Roman" w:hAnsi="Times New Roman" w:cs="Times New Roman"/>
          <w:sz w:val="26"/>
          <w:szCs w:val="26"/>
        </w:rPr>
        <w:t>4</w:t>
      </w:r>
      <w:r w:rsidR="00F778C1">
        <w:rPr>
          <w:rFonts w:ascii="Times New Roman" w:hAnsi="Times New Roman" w:cs="Times New Roman"/>
          <w:sz w:val="26"/>
          <w:szCs w:val="26"/>
        </w:rPr>
        <w:t xml:space="preserve"> </w:t>
      </w:r>
      <w:r w:rsidRPr="00CA09E0">
        <w:rPr>
          <w:rFonts w:ascii="Times New Roman" w:hAnsi="Times New Roman" w:cs="Times New Roman"/>
          <w:sz w:val="26"/>
          <w:szCs w:val="26"/>
        </w:rPr>
        <w:t>году</w:t>
      </w: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1692"/>
        <w:gridCol w:w="1680"/>
        <w:gridCol w:w="1800"/>
        <w:gridCol w:w="1448"/>
        <w:gridCol w:w="1611"/>
        <w:gridCol w:w="1013"/>
      </w:tblGrid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ind w:left="-96" w:right="-83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ind w:right="-4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Сумма гарантирования, рублей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ind w:left="-89" w:right="-124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ind w:left="-75" w:right="-125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Срок гарантии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7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</w:tbl>
    <w:p w:rsidR="00CA09E0" w:rsidRPr="00CA09E0" w:rsidRDefault="00CA09E0" w:rsidP="00CA09E0">
      <w:pPr>
        <w:spacing w:after="0"/>
        <w:rPr>
          <w:rFonts w:ascii="Times New Roman" w:hAnsi="Times New Roman" w:cs="Times New Roman"/>
        </w:rPr>
      </w:pP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1.2. Общий объем бюджетных ассигнований, предусмотренных на исполнение 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 муниципальных  гарантий </w:t>
      </w:r>
      <w:r w:rsidR="004414AE">
        <w:rPr>
          <w:rFonts w:ascii="Times New Roman" w:hAnsi="Times New Roman" w:cs="Times New Roman"/>
          <w:sz w:val="26"/>
          <w:szCs w:val="26"/>
        </w:rPr>
        <w:t>Студенокского сельсовета</w:t>
      </w:r>
      <w:r w:rsidRPr="00CA09E0">
        <w:rPr>
          <w:rFonts w:ascii="Times New Roman" w:hAnsi="Times New Roman" w:cs="Times New Roman"/>
          <w:sz w:val="26"/>
          <w:szCs w:val="26"/>
        </w:rPr>
        <w:t xml:space="preserve"> по возможным гарантийным случаям, в 20</w:t>
      </w:r>
      <w:r w:rsidR="00F7705E">
        <w:rPr>
          <w:rFonts w:ascii="Times New Roman" w:hAnsi="Times New Roman" w:cs="Times New Roman"/>
          <w:sz w:val="26"/>
          <w:szCs w:val="26"/>
        </w:rPr>
        <w:t>2</w:t>
      </w:r>
      <w:r w:rsidR="0038396F">
        <w:rPr>
          <w:rFonts w:ascii="Times New Roman" w:hAnsi="Times New Roman" w:cs="Times New Roman"/>
          <w:sz w:val="26"/>
          <w:szCs w:val="26"/>
        </w:rPr>
        <w:t>4</w:t>
      </w:r>
      <w:r w:rsidRPr="00CA09E0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CA09E0" w:rsidRPr="00CA09E0" w:rsidRDefault="00CA09E0" w:rsidP="00CA09E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5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8"/>
        <w:gridCol w:w="3840"/>
      </w:tblGrid>
      <w:tr w:rsidR="00CA09E0" w:rsidRPr="00CA09E0" w:rsidTr="00116164">
        <w:tc>
          <w:tcPr>
            <w:tcW w:w="5748" w:type="dxa"/>
          </w:tcPr>
          <w:p w:rsidR="00CA09E0" w:rsidRPr="00CA09E0" w:rsidRDefault="00CA09E0" w:rsidP="00CA09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Исполнение муниципальных гарантий</w:t>
            </w:r>
          </w:p>
        </w:tc>
        <w:tc>
          <w:tcPr>
            <w:tcW w:w="38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 (рублей)</w:t>
            </w:r>
          </w:p>
        </w:tc>
      </w:tr>
      <w:tr w:rsidR="00CA09E0" w:rsidRPr="00CA09E0" w:rsidTr="00116164">
        <w:tc>
          <w:tcPr>
            <w:tcW w:w="57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За счет источников финансирования дефицита  бюджета</w:t>
            </w:r>
          </w:p>
        </w:tc>
        <w:tc>
          <w:tcPr>
            <w:tcW w:w="384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ind w:left="4320" w:hanging="4796"/>
        <w:rPr>
          <w:rFonts w:ascii="Times New Roman" w:hAnsi="Times New Roman" w:cs="Times New Roman"/>
          <w:sz w:val="20"/>
          <w:szCs w:val="20"/>
        </w:rPr>
      </w:pPr>
    </w:p>
    <w:p w:rsidR="00CA09E0" w:rsidRDefault="00CA09E0" w:rsidP="00CA09E0">
      <w:pPr>
        <w:rPr>
          <w:rFonts w:ascii="Times New Roman" w:hAnsi="Times New Roman" w:cs="Times New Roman"/>
          <w:sz w:val="28"/>
          <w:szCs w:val="28"/>
        </w:rPr>
      </w:pPr>
    </w:p>
    <w:p w:rsidR="00CA09E0" w:rsidRDefault="00CA09E0" w:rsidP="00F778C1">
      <w:pPr>
        <w:rPr>
          <w:rFonts w:ascii="Times New Roman" w:hAnsi="Times New Roman" w:cs="Times New Roman"/>
          <w:sz w:val="28"/>
          <w:szCs w:val="28"/>
        </w:rPr>
      </w:pPr>
    </w:p>
    <w:p w:rsidR="00F778C1" w:rsidRPr="00CA09E0" w:rsidRDefault="00F778C1" w:rsidP="00F778C1">
      <w:pPr>
        <w:rPr>
          <w:rFonts w:ascii="Times New Roman" w:hAnsi="Times New Roman" w:cs="Times New Roman"/>
          <w:sz w:val="20"/>
          <w:szCs w:val="20"/>
        </w:rPr>
      </w:pPr>
    </w:p>
    <w:p w:rsidR="00CA09E0" w:rsidRPr="00CA09E0" w:rsidRDefault="00CA09E0" w:rsidP="00CA09E0">
      <w:pPr>
        <w:spacing w:after="0"/>
        <w:ind w:left="522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Приложение № </w:t>
      </w:r>
      <w:r w:rsidR="00D72333">
        <w:rPr>
          <w:rFonts w:ascii="Times New Roman" w:hAnsi="Times New Roman" w:cs="Times New Roman"/>
          <w:sz w:val="20"/>
          <w:szCs w:val="20"/>
        </w:rPr>
        <w:t>9</w:t>
      </w:r>
    </w:p>
    <w:p w:rsidR="00CA09E0" w:rsidRPr="00CA09E0" w:rsidRDefault="00CA09E0" w:rsidP="00CA09E0">
      <w:pPr>
        <w:spacing w:after="0"/>
        <w:ind w:left="4500" w:hanging="4796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 Решению Собрания  депутатов Студенокского сельсовета Жел</w:t>
      </w:r>
      <w:r w:rsidR="00FC3C73">
        <w:rPr>
          <w:rFonts w:ascii="Times New Roman" w:hAnsi="Times New Roman" w:cs="Times New Roman"/>
          <w:sz w:val="20"/>
          <w:szCs w:val="20"/>
        </w:rPr>
        <w:t xml:space="preserve">езногорского района от </w:t>
      </w:r>
      <w:r w:rsidR="000E76D1">
        <w:rPr>
          <w:rFonts w:ascii="Times New Roman" w:hAnsi="Times New Roman" w:cs="Times New Roman"/>
          <w:sz w:val="20"/>
          <w:szCs w:val="20"/>
        </w:rPr>
        <w:t>_</w:t>
      </w:r>
      <w:r w:rsidR="00FC3C73">
        <w:rPr>
          <w:rFonts w:ascii="Times New Roman" w:hAnsi="Times New Roman" w:cs="Times New Roman"/>
          <w:sz w:val="20"/>
          <w:szCs w:val="20"/>
        </w:rPr>
        <w:t>.</w:t>
      </w:r>
      <w:r w:rsidR="008E17EC">
        <w:rPr>
          <w:rFonts w:ascii="Times New Roman" w:hAnsi="Times New Roman" w:cs="Times New Roman"/>
          <w:sz w:val="20"/>
          <w:szCs w:val="20"/>
        </w:rPr>
        <w:t>12</w:t>
      </w:r>
      <w:r w:rsidR="00FC3C73">
        <w:rPr>
          <w:rFonts w:ascii="Times New Roman" w:hAnsi="Times New Roman" w:cs="Times New Roman"/>
          <w:sz w:val="20"/>
          <w:szCs w:val="20"/>
        </w:rPr>
        <w:t>.202</w:t>
      </w:r>
      <w:r w:rsidR="0038396F">
        <w:rPr>
          <w:rFonts w:ascii="Times New Roman" w:hAnsi="Times New Roman" w:cs="Times New Roman"/>
          <w:sz w:val="20"/>
          <w:szCs w:val="20"/>
        </w:rPr>
        <w:t>3</w:t>
      </w:r>
      <w:r w:rsidRPr="00CA09E0">
        <w:rPr>
          <w:rFonts w:ascii="Times New Roman" w:hAnsi="Times New Roman" w:cs="Times New Roman"/>
          <w:sz w:val="20"/>
          <w:szCs w:val="20"/>
        </w:rPr>
        <w:t>г. №</w:t>
      </w:r>
      <w:r w:rsidR="000E76D1">
        <w:rPr>
          <w:rFonts w:ascii="Times New Roman" w:hAnsi="Times New Roman" w:cs="Times New Roman"/>
          <w:sz w:val="20"/>
          <w:szCs w:val="20"/>
        </w:rPr>
        <w:t>_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«О бюджете муниципального  образования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Курской области  на 20</w:t>
      </w:r>
      <w:r w:rsidR="00F7705E">
        <w:rPr>
          <w:rFonts w:ascii="Times New Roman" w:hAnsi="Times New Roman" w:cs="Times New Roman"/>
          <w:sz w:val="20"/>
          <w:szCs w:val="20"/>
        </w:rPr>
        <w:t>2</w:t>
      </w:r>
      <w:r w:rsidR="0038396F">
        <w:rPr>
          <w:rFonts w:ascii="Times New Roman" w:hAnsi="Times New Roman" w:cs="Times New Roman"/>
          <w:sz w:val="20"/>
          <w:szCs w:val="20"/>
        </w:rPr>
        <w:t>4</w:t>
      </w:r>
      <w:r w:rsidRPr="00CA09E0">
        <w:rPr>
          <w:rFonts w:ascii="Times New Roman" w:hAnsi="Times New Roman" w:cs="Times New Roman"/>
          <w:sz w:val="20"/>
          <w:szCs w:val="20"/>
        </w:rPr>
        <w:t xml:space="preserve"> год и на плановый период</w:t>
      </w:r>
    </w:p>
    <w:p w:rsidR="00CA09E0" w:rsidRPr="00CA09E0" w:rsidRDefault="00CA09E0" w:rsidP="00CA09E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A09E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202</w:t>
      </w:r>
      <w:r w:rsidR="0038396F">
        <w:rPr>
          <w:rFonts w:ascii="Times New Roman" w:hAnsi="Times New Roman" w:cs="Times New Roman"/>
          <w:sz w:val="20"/>
          <w:szCs w:val="20"/>
        </w:rPr>
        <w:t>5</w:t>
      </w:r>
      <w:r w:rsidRPr="00CA09E0">
        <w:rPr>
          <w:rFonts w:ascii="Times New Roman" w:hAnsi="Times New Roman" w:cs="Times New Roman"/>
          <w:sz w:val="20"/>
          <w:szCs w:val="20"/>
        </w:rPr>
        <w:t>и 202</w:t>
      </w:r>
      <w:r w:rsidR="0038396F">
        <w:rPr>
          <w:rFonts w:ascii="Times New Roman" w:hAnsi="Times New Roman" w:cs="Times New Roman"/>
          <w:sz w:val="20"/>
          <w:szCs w:val="20"/>
        </w:rPr>
        <w:t>6</w:t>
      </w:r>
      <w:r w:rsidRPr="00CA09E0">
        <w:rPr>
          <w:rFonts w:ascii="Times New Roman" w:hAnsi="Times New Roman" w:cs="Times New Roman"/>
          <w:sz w:val="20"/>
          <w:szCs w:val="20"/>
        </w:rPr>
        <w:t>годов»</w:t>
      </w:r>
    </w:p>
    <w:p w:rsidR="00CA09E0" w:rsidRPr="00CA09E0" w:rsidRDefault="00CA09E0" w:rsidP="00CA0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E76D1" w:rsidRDefault="00CA09E0" w:rsidP="000E76D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E76D1">
        <w:rPr>
          <w:rFonts w:ascii="Times New Roman" w:hAnsi="Times New Roman"/>
          <w:b/>
          <w:sz w:val="24"/>
          <w:szCs w:val="24"/>
        </w:rPr>
        <w:t>Программа муниципальных гарантий</w:t>
      </w:r>
    </w:p>
    <w:p w:rsidR="00CA09E0" w:rsidRPr="000E76D1" w:rsidRDefault="00CA09E0" w:rsidP="000E76D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E76D1">
        <w:rPr>
          <w:rFonts w:ascii="Times New Roman" w:hAnsi="Times New Roman"/>
          <w:b/>
          <w:sz w:val="24"/>
          <w:szCs w:val="24"/>
        </w:rPr>
        <w:t>муниципального образования «Студенокский сельсовет»</w:t>
      </w:r>
      <w:r w:rsidR="000E76D1">
        <w:rPr>
          <w:rFonts w:ascii="Times New Roman" w:hAnsi="Times New Roman"/>
          <w:b/>
          <w:sz w:val="24"/>
          <w:szCs w:val="24"/>
        </w:rPr>
        <w:t xml:space="preserve"> </w:t>
      </w:r>
      <w:r w:rsidRPr="000E76D1">
        <w:rPr>
          <w:rFonts w:ascii="Times New Roman" w:hAnsi="Times New Roman"/>
          <w:b/>
          <w:sz w:val="24"/>
          <w:szCs w:val="24"/>
        </w:rPr>
        <w:t>Железногорского района Курской области</w:t>
      </w:r>
      <w:r w:rsidR="000E76D1">
        <w:rPr>
          <w:rFonts w:ascii="Times New Roman" w:hAnsi="Times New Roman"/>
          <w:b/>
          <w:sz w:val="24"/>
          <w:szCs w:val="24"/>
        </w:rPr>
        <w:t xml:space="preserve"> </w:t>
      </w:r>
      <w:r w:rsidRPr="000E76D1">
        <w:rPr>
          <w:rFonts w:ascii="Times New Roman" w:hAnsi="Times New Roman"/>
          <w:b/>
          <w:sz w:val="24"/>
          <w:szCs w:val="24"/>
        </w:rPr>
        <w:t>на плановый период 202</w:t>
      </w:r>
      <w:r w:rsidR="0038396F">
        <w:rPr>
          <w:rFonts w:ascii="Times New Roman" w:hAnsi="Times New Roman"/>
          <w:b/>
          <w:sz w:val="24"/>
          <w:szCs w:val="24"/>
        </w:rPr>
        <w:t>5</w:t>
      </w:r>
      <w:r w:rsidR="00F778C1">
        <w:rPr>
          <w:rFonts w:ascii="Times New Roman" w:hAnsi="Times New Roman"/>
          <w:b/>
          <w:sz w:val="24"/>
          <w:szCs w:val="24"/>
        </w:rPr>
        <w:t xml:space="preserve"> </w:t>
      </w:r>
      <w:r w:rsidRPr="000E76D1">
        <w:rPr>
          <w:rFonts w:ascii="Times New Roman" w:hAnsi="Times New Roman"/>
          <w:b/>
          <w:sz w:val="24"/>
          <w:szCs w:val="24"/>
        </w:rPr>
        <w:t>и 202</w:t>
      </w:r>
      <w:r w:rsidR="0038396F">
        <w:rPr>
          <w:rFonts w:ascii="Times New Roman" w:hAnsi="Times New Roman"/>
          <w:b/>
          <w:sz w:val="24"/>
          <w:szCs w:val="24"/>
        </w:rPr>
        <w:t>6</w:t>
      </w:r>
      <w:r w:rsidRPr="000E76D1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CA09E0" w:rsidRPr="00CA09E0" w:rsidRDefault="00CA09E0" w:rsidP="00CA09E0">
      <w:pPr>
        <w:rPr>
          <w:rFonts w:ascii="Times New Roman" w:hAnsi="Times New Roman" w:cs="Times New Roman"/>
          <w:b/>
          <w:sz w:val="26"/>
          <w:szCs w:val="26"/>
        </w:rPr>
      </w:pPr>
    </w:p>
    <w:p w:rsidR="00CA09E0" w:rsidRPr="00CA09E0" w:rsidRDefault="00CA09E0" w:rsidP="00CA09E0">
      <w:pPr>
        <w:rPr>
          <w:rFonts w:ascii="Times New Roman" w:hAnsi="Times New Roman" w:cs="Times New Roman"/>
          <w:sz w:val="26"/>
          <w:szCs w:val="26"/>
        </w:rPr>
      </w:pPr>
      <w:r w:rsidRPr="00CA09E0">
        <w:rPr>
          <w:rFonts w:ascii="Times New Roman" w:hAnsi="Times New Roman" w:cs="Times New Roman"/>
          <w:sz w:val="26"/>
          <w:szCs w:val="26"/>
        </w:rPr>
        <w:t xml:space="preserve">   1.1. Перечень, подлежащих предоставлению муниципальных гарантий</w:t>
      </w:r>
      <w:r w:rsidR="00611225">
        <w:rPr>
          <w:rFonts w:ascii="Times New Roman" w:hAnsi="Times New Roman" w:cs="Times New Roman"/>
          <w:sz w:val="26"/>
          <w:szCs w:val="26"/>
        </w:rPr>
        <w:t xml:space="preserve"> </w:t>
      </w:r>
      <w:r w:rsidR="00611225">
        <w:rPr>
          <w:rFonts w:ascii="Times New Roman" w:hAnsi="Times New Roman" w:cs="Times New Roman"/>
          <w:sz w:val="26"/>
          <w:szCs w:val="26"/>
        </w:rPr>
        <w:tab/>
      </w:r>
      <w:r w:rsidR="00611225">
        <w:rPr>
          <w:rFonts w:ascii="Times New Roman" w:hAnsi="Times New Roman" w:cs="Times New Roman"/>
          <w:sz w:val="26"/>
          <w:szCs w:val="26"/>
        </w:rPr>
        <w:tab/>
      </w:r>
      <w:r w:rsidR="00611225">
        <w:rPr>
          <w:rFonts w:ascii="Times New Roman" w:hAnsi="Times New Roman" w:cs="Times New Roman"/>
          <w:sz w:val="26"/>
          <w:szCs w:val="26"/>
        </w:rPr>
        <w:tab/>
        <w:t xml:space="preserve">         Студенокского сельсовета </w:t>
      </w:r>
      <w:r w:rsidRPr="00CA09E0">
        <w:rPr>
          <w:rFonts w:ascii="Times New Roman" w:hAnsi="Times New Roman" w:cs="Times New Roman"/>
          <w:sz w:val="26"/>
          <w:szCs w:val="26"/>
        </w:rPr>
        <w:t xml:space="preserve"> в 202</w:t>
      </w:r>
      <w:r w:rsidR="0038396F">
        <w:rPr>
          <w:rFonts w:ascii="Times New Roman" w:hAnsi="Times New Roman" w:cs="Times New Roman"/>
          <w:sz w:val="26"/>
          <w:szCs w:val="26"/>
        </w:rPr>
        <w:t>5</w:t>
      </w:r>
      <w:r w:rsidRPr="00CA09E0">
        <w:rPr>
          <w:rFonts w:ascii="Times New Roman" w:hAnsi="Times New Roman" w:cs="Times New Roman"/>
          <w:sz w:val="26"/>
          <w:szCs w:val="26"/>
        </w:rPr>
        <w:t xml:space="preserve"> и 202</w:t>
      </w:r>
      <w:r w:rsidR="0038396F">
        <w:rPr>
          <w:rFonts w:ascii="Times New Roman" w:hAnsi="Times New Roman" w:cs="Times New Roman"/>
          <w:sz w:val="26"/>
          <w:szCs w:val="26"/>
        </w:rPr>
        <w:t>6</w:t>
      </w:r>
      <w:r w:rsidRPr="00CA09E0">
        <w:rPr>
          <w:rFonts w:ascii="Times New Roman" w:hAnsi="Times New Roman" w:cs="Times New Roman"/>
          <w:sz w:val="26"/>
          <w:szCs w:val="26"/>
        </w:rPr>
        <w:t xml:space="preserve"> годах</w:t>
      </w:r>
    </w:p>
    <w:tbl>
      <w:tblPr>
        <w:tblW w:w="95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1692"/>
        <w:gridCol w:w="1680"/>
        <w:gridCol w:w="1800"/>
        <w:gridCol w:w="1448"/>
        <w:gridCol w:w="1611"/>
        <w:gridCol w:w="1013"/>
      </w:tblGrid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ind w:left="-96" w:right="-83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ind w:right="-4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Сумма гарантирования, рублей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ind w:left="-89" w:right="-124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ind w:left="-75" w:right="-125"/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Срок гарантии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3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7</w:t>
            </w: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  <w:tr w:rsidR="00CA09E0" w:rsidRPr="00CA09E0" w:rsidTr="00116164">
        <w:tc>
          <w:tcPr>
            <w:tcW w:w="336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8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1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</w:p>
        </w:tc>
      </w:tr>
    </w:tbl>
    <w:p w:rsidR="00CA09E0" w:rsidRPr="00CA09E0" w:rsidRDefault="00CA09E0" w:rsidP="00CA09E0">
      <w:pPr>
        <w:rPr>
          <w:rFonts w:ascii="Times New Roman" w:hAnsi="Times New Roman" w:cs="Times New Roman"/>
        </w:rPr>
      </w:pPr>
    </w:p>
    <w:p w:rsidR="00CA09E0" w:rsidRPr="00E039F6" w:rsidRDefault="00CA09E0" w:rsidP="00611225">
      <w:pPr>
        <w:pStyle w:val="a3"/>
        <w:rPr>
          <w:rFonts w:ascii="Times New Roman" w:hAnsi="Times New Roman"/>
          <w:sz w:val="26"/>
          <w:szCs w:val="26"/>
        </w:rPr>
      </w:pPr>
      <w:r w:rsidRPr="00611225">
        <w:rPr>
          <w:rFonts w:ascii="Times New Roman" w:hAnsi="Times New Roman"/>
          <w:sz w:val="24"/>
          <w:szCs w:val="24"/>
        </w:rPr>
        <w:t xml:space="preserve">   </w:t>
      </w:r>
      <w:r w:rsidRPr="00E039F6">
        <w:rPr>
          <w:rFonts w:ascii="Times New Roman" w:hAnsi="Times New Roman"/>
          <w:sz w:val="26"/>
          <w:szCs w:val="26"/>
        </w:rPr>
        <w:t xml:space="preserve">1.2. Общий объем бюджетных ассигнований, предусмотренных на исполнение </w:t>
      </w:r>
    </w:p>
    <w:p w:rsidR="00CA09E0" w:rsidRPr="00E039F6" w:rsidRDefault="00CA09E0" w:rsidP="00611225">
      <w:pPr>
        <w:pStyle w:val="a3"/>
        <w:rPr>
          <w:rFonts w:ascii="Times New Roman" w:hAnsi="Times New Roman"/>
          <w:sz w:val="26"/>
          <w:szCs w:val="26"/>
        </w:rPr>
      </w:pPr>
      <w:r w:rsidRPr="00E039F6">
        <w:rPr>
          <w:rFonts w:ascii="Times New Roman" w:hAnsi="Times New Roman"/>
          <w:sz w:val="26"/>
          <w:szCs w:val="26"/>
        </w:rPr>
        <w:t xml:space="preserve">    муниципальных  гарантий </w:t>
      </w:r>
      <w:r w:rsidR="00611225" w:rsidRPr="00E039F6">
        <w:rPr>
          <w:rFonts w:ascii="Times New Roman" w:hAnsi="Times New Roman"/>
          <w:sz w:val="26"/>
          <w:szCs w:val="26"/>
        </w:rPr>
        <w:t>Студенокского сельсовета</w:t>
      </w:r>
      <w:r w:rsidRPr="00E039F6">
        <w:rPr>
          <w:rFonts w:ascii="Times New Roman" w:hAnsi="Times New Roman"/>
          <w:sz w:val="26"/>
          <w:szCs w:val="26"/>
        </w:rPr>
        <w:t xml:space="preserve"> по возможным гарантийным случаям, в 202</w:t>
      </w:r>
      <w:r w:rsidR="0038396F">
        <w:rPr>
          <w:rFonts w:ascii="Times New Roman" w:hAnsi="Times New Roman"/>
          <w:sz w:val="26"/>
          <w:szCs w:val="26"/>
        </w:rPr>
        <w:t>5</w:t>
      </w:r>
      <w:r w:rsidRPr="00E039F6">
        <w:rPr>
          <w:rFonts w:ascii="Times New Roman" w:hAnsi="Times New Roman"/>
          <w:sz w:val="26"/>
          <w:szCs w:val="26"/>
        </w:rPr>
        <w:t xml:space="preserve"> и 202</w:t>
      </w:r>
      <w:r w:rsidR="0038396F">
        <w:rPr>
          <w:rFonts w:ascii="Times New Roman" w:hAnsi="Times New Roman"/>
          <w:sz w:val="26"/>
          <w:szCs w:val="26"/>
        </w:rPr>
        <w:t>6</w:t>
      </w:r>
      <w:r w:rsidRPr="00E039F6">
        <w:rPr>
          <w:rFonts w:ascii="Times New Roman" w:hAnsi="Times New Roman"/>
          <w:sz w:val="26"/>
          <w:szCs w:val="26"/>
        </w:rPr>
        <w:t xml:space="preserve">  годах</w:t>
      </w:r>
    </w:p>
    <w:p w:rsidR="00611225" w:rsidRPr="00611225" w:rsidRDefault="00611225" w:rsidP="00611225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5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3002"/>
        <w:gridCol w:w="2947"/>
      </w:tblGrid>
      <w:tr w:rsidR="00CA09E0" w:rsidRPr="00CA09E0" w:rsidTr="00116164">
        <w:tc>
          <w:tcPr>
            <w:tcW w:w="3600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Исполнение муниципальных гарантий</w:t>
            </w:r>
          </w:p>
        </w:tc>
        <w:tc>
          <w:tcPr>
            <w:tcW w:w="300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CA09E0" w:rsidRPr="00CA09E0" w:rsidRDefault="00CA09E0" w:rsidP="0038396F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 202</w:t>
            </w:r>
            <w:r w:rsidR="0038396F">
              <w:rPr>
                <w:rFonts w:ascii="Times New Roman" w:hAnsi="Times New Roman" w:cs="Times New Roman"/>
              </w:rPr>
              <w:t>5</w:t>
            </w:r>
            <w:r w:rsidRPr="00CA09E0">
              <w:rPr>
                <w:rFonts w:ascii="Times New Roman" w:hAnsi="Times New Roman" w:cs="Times New Roman"/>
              </w:rPr>
              <w:t xml:space="preserve"> году (рублей)</w:t>
            </w:r>
          </w:p>
        </w:tc>
        <w:tc>
          <w:tcPr>
            <w:tcW w:w="2947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CA09E0" w:rsidRPr="00CA09E0" w:rsidRDefault="00CA09E0" w:rsidP="0038396F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в 202</w:t>
            </w:r>
            <w:r w:rsidR="0038396F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CA09E0">
              <w:rPr>
                <w:rFonts w:ascii="Times New Roman" w:hAnsi="Times New Roman" w:cs="Times New Roman"/>
              </w:rPr>
              <w:t xml:space="preserve"> году (рублей)</w:t>
            </w:r>
          </w:p>
        </w:tc>
      </w:tr>
      <w:tr w:rsidR="00CA09E0" w:rsidRPr="00CA09E0" w:rsidTr="00116164">
        <w:tc>
          <w:tcPr>
            <w:tcW w:w="3600" w:type="dxa"/>
          </w:tcPr>
          <w:p w:rsidR="00CA09E0" w:rsidRPr="00CA09E0" w:rsidRDefault="00CA09E0" w:rsidP="00116164">
            <w:pPr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За счет источников финансирования дефицита  бюджета</w:t>
            </w:r>
          </w:p>
        </w:tc>
        <w:tc>
          <w:tcPr>
            <w:tcW w:w="3002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47" w:type="dxa"/>
          </w:tcPr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</w:p>
          <w:p w:rsidR="00CA09E0" w:rsidRPr="00CA09E0" w:rsidRDefault="00CA09E0" w:rsidP="00116164">
            <w:pPr>
              <w:jc w:val="center"/>
              <w:rPr>
                <w:rFonts w:ascii="Times New Roman" w:hAnsi="Times New Roman" w:cs="Times New Roman"/>
              </w:rPr>
            </w:pPr>
            <w:r w:rsidRPr="00CA09E0">
              <w:rPr>
                <w:rFonts w:ascii="Times New Roman" w:hAnsi="Times New Roman" w:cs="Times New Roman"/>
              </w:rPr>
              <w:t>0</w:t>
            </w:r>
          </w:p>
        </w:tc>
      </w:tr>
    </w:tbl>
    <w:p w:rsidR="00CA09E0" w:rsidRPr="00CA09E0" w:rsidRDefault="00CA09E0" w:rsidP="00CA09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146" w:rsidRPr="00CA09E0" w:rsidRDefault="005D5146">
      <w:pPr>
        <w:rPr>
          <w:rFonts w:ascii="Times New Roman" w:hAnsi="Times New Roman" w:cs="Times New Roman"/>
        </w:rPr>
      </w:pPr>
    </w:p>
    <w:sectPr w:rsidR="005D5146" w:rsidRPr="00CA09E0" w:rsidSect="004A3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09E0"/>
    <w:rsid w:val="000E76D1"/>
    <w:rsid w:val="00211C79"/>
    <w:rsid w:val="0038396F"/>
    <w:rsid w:val="004414AE"/>
    <w:rsid w:val="004A36D5"/>
    <w:rsid w:val="005D5146"/>
    <w:rsid w:val="00611225"/>
    <w:rsid w:val="008E17EC"/>
    <w:rsid w:val="009B396F"/>
    <w:rsid w:val="00C00425"/>
    <w:rsid w:val="00CA09E0"/>
    <w:rsid w:val="00D72333"/>
    <w:rsid w:val="00E039F6"/>
    <w:rsid w:val="00F7705E"/>
    <w:rsid w:val="00F778C1"/>
    <w:rsid w:val="00FB6B6E"/>
    <w:rsid w:val="00FC3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A09E0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20</cp:revision>
  <cp:lastPrinted>2020-11-12T05:45:00Z</cp:lastPrinted>
  <dcterms:created xsi:type="dcterms:W3CDTF">2018-11-14T11:07:00Z</dcterms:created>
  <dcterms:modified xsi:type="dcterms:W3CDTF">2023-11-15T11:00:00Z</dcterms:modified>
</cp:coreProperties>
</file>