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D0" w:rsidRPr="00EA6FD0" w:rsidRDefault="00EA6FD0" w:rsidP="00EA6F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D0">
        <w:rPr>
          <w:rFonts w:ascii="Times New Roman" w:hAnsi="Times New Roman" w:cs="Times New Roman"/>
          <w:b/>
          <w:sz w:val="24"/>
          <w:szCs w:val="24"/>
        </w:rPr>
        <w:t>АДМИНИСТРАЦИЯ  СТУДЕНОКСКОГО  СЕЛЬСОВЕТА</w:t>
      </w:r>
    </w:p>
    <w:p w:rsidR="00EA6FD0" w:rsidRPr="00EA6FD0" w:rsidRDefault="00EA6FD0" w:rsidP="00EA6F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D0">
        <w:rPr>
          <w:rFonts w:ascii="Times New Roman" w:hAnsi="Times New Roman" w:cs="Times New Roman"/>
          <w:b/>
          <w:sz w:val="24"/>
          <w:szCs w:val="24"/>
        </w:rPr>
        <w:t>ЖЕЛЕЗНОГОРСКОГО  РАЙОНА</w:t>
      </w:r>
    </w:p>
    <w:p w:rsidR="00EA6FD0" w:rsidRPr="00EA6FD0" w:rsidRDefault="00EA6FD0" w:rsidP="00EA6F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FD0" w:rsidRPr="00EA6FD0" w:rsidRDefault="00EA6FD0" w:rsidP="00EA6F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D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A6FD0" w:rsidRPr="00EA6FD0" w:rsidRDefault="00EA6FD0" w:rsidP="00EA6FD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FD0" w:rsidRPr="00EA6FD0" w:rsidRDefault="00EA6FD0" w:rsidP="00EA6F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D0">
        <w:rPr>
          <w:rFonts w:ascii="Times New Roman" w:hAnsi="Times New Roman" w:cs="Times New Roman"/>
          <w:b/>
          <w:sz w:val="24"/>
          <w:szCs w:val="24"/>
        </w:rPr>
        <w:t>от 26 марта 2021 года № 11</w:t>
      </w:r>
    </w:p>
    <w:p w:rsidR="00EA6FD0" w:rsidRPr="00EA6FD0" w:rsidRDefault="00EA6FD0" w:rsidP="00EA6F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FD0" w:rsidRPr="00EA6FD0" w:rsidRDefault="00EA6FD0" w:rsidP="00EA6FD0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 w:rsidRPr="00EA6FD0">
        <w:rPr>
          <w:rStyle w:val="a5"/>
          <w:bdr w:val="none" w:sz="0" w:space="0" w:color="auto" w:frame="1"/>
        </w:rPr>
        <w:t>О наведении санитарного порядка, повышении</w:t>
      </w:r>
    </w:p>
    <w:p w:rsidR="00EA6FD0" w:rsidRPr="00EA6FD0" w:rsidRDefault="00EA6FD0" w:rsidP="00EA6FD0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 w:rsidRPr="00EA6FD0">
        <w:rPr>
          <w:rStyle w:val="a5"/>
          <w:bdr w:val="none" w:sz="0" w:space="0" w:color="auto" w:frame="1"/>
        </w:rPr>
        <w:t>уровня благоустройства территории населенного</w:t>
      </w:r>
    </w:p>
    <w:p w:rsidR="00EA6FD0" w:rsidRPr="00EA6FD0" w:rsidRDefault="00EA6FD0" w:rsidP="00EA6FD0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 w:rsidRPr="00EA6FD0">
        <w:rPr>
          <w:rStyle w:val="a5"/>
          <w:bdr w:val="none" w:sz="0" w:space="0" w:color="auto" w:frame="1"/>
        </w:rPr>
        <w:t>пункта и проведение субботников на территории </w:t>
      </w: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6FD0">
        <w:rPr>
          <w:rFonts w:ascii="Times New Roman" w:hAnsi="Times New Roman" w:cs="Times New Roman"/>
          <w:b/>
          <w:sz w:val="24"/>
          <w:szCs w:val="24"/>
        </w:rPr>
        <w:t>МО «Студенокский сельсовет» Железногорского района</w:t>
      </w: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6FD0">
        <w:rPr>
          <w:rFonts w:ascii="Times New Roman" w:hAnsi="Times New Roman" w:cs="Times New Roman"/>
          <w:b/>
          <w:sz w:val="24"/>
          <w:szCs w:val="24"/>
        </w:rPr>
        <w:t>в 2021 году.</w:t>
      </w: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pStyle w:val="a3"/>
        <w:ind w:firstLine="709"/>
        <w:contextualSpacing/>
        <w:jc w:val="both"/>
      </w:pPr>
      <w:r w:rsidRPr="00EA6FD0">
        <w:rPr>
          <w:shd w:val="clear" w:color="auto" w:fill="FFFFFF"/>
        </w:rPr>
        <w:t xml:space="preserve">Руководствуясь ст.16 Федерального закона от 06.10.2003 №131-ФЗ «Об общих принципах организации местного самоуправления в Российской Федерации», распоряжения Администрации Курской области от 03.04.2012 №250-ра «О проведении Дней защиты от экологической опасности», а также в целях наведения санитарного порядка и улучшения экологического состояния населенных пунктов </w:t>
      </w:r>
      <w:r w:rsidRPr="00EA6FD0">
        <w:t>МО «Студенокский сельсовет» Железногорского района:</w:t>
      </w:r>
    </w:p>
    <w:p w:rsidR="00EA6FD0" w:rsidRPr="00EA6FD0" w:rsidRDefault="00EA6FD0" w:rsidP="00EA6FD0">
      <w:pPr>
        <w:pStyle w:val="a3"/>
        <w:ind w:firstLine="709"/>
        <w:contextualSpacing/>
        <w:jc w:val="both"/>
      </w:pP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A6FD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Провести месячник по улучшению санитарного состояния населенных пунктов на территории МО «Студенокский сельсовет» Железногорского района  с 27 марта 2021 года по 30 апреля 2021 года.</w:t>
      </w: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 xml:space="preserve">           2.Установить, начиная с 2 апреля 2021 года, на территории МО «Студенокский сельсовет» Железногорского района Курской области единый санитарный день (пятница) для проведения работ по уборке территорий</w:t>
      </w:r>
      <w:proofErr w:type="gramStart"/>
      <w:r w:rsidRPr="00EA6F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6FD0">
        <w:rPr>
          <w:rFonts w:ascii="Times New Roman" w:hAnsi="Times New Roman" w:cs="Times New Roman"/>
          <w:sz w:val="24"/>
          <w:szCs w:val="24"/>
        </w:rPr>
        <w:t xml:space="preserve"> охватив все производственные и социально-экономические объекты независимо от форм собственности. </w:t>
      </w: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 xml:space="preserve">            3. Провести на территории МО «Студенокский сельсовет» Железногорского района Курской области 9 и 23 апреля 2021 года субботники по наведению санитарного порядка и улучшению состояния окружающей среды.</w:t>
      </w:r>
    </w:p>
    <w:p w:rsidR="00EA6FD0" w:rsidRPr="00EA6FD0" w:rsidRDefault="00EA6FD0" w:rsidP="00EA6FD0">
      <w:pPr>
        <w:pStyle w:val="a3"/>
        <w:contextualSpacing/>
        <w:jc w:val="both"/>
      </w:pPr>
    </w:p>
    <w:p w:rsidR="00EA6FD0" w:rsidRPr="00EA6FD0" w:rsidRDefault="00EA6FD0" w:rsidP="00EA6FD0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 xml:space="preserve">           3. Утвердить организационно-технические мероприятия по проведению Месячника. </w:t>
      </w:r>
    </w:p>
    <w:p w:rsidR="00EA6FD0" w:rsidRPr="00EA6FD0" w:rsidRDefault="00EA6FD0" w:rsidP="00EA6FD0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 xml:space="preserve">              - </w:t>
      </w:r>
      <w:proofErr w:type="gramStart"/>
      <w:r w:rsidRPr="00EA6FD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6FD0">
        <w:rPr>
          <w:rFonts w:ascii="Times New Roman" w:hAnsi="Times New Roman" w:cs="Times New Roman"/>
          <w:sz w:val="24"/>
          <w:szCs w:val="24"/>
        </w:rPr>
        <w:t xml:space="preserve">рганизовать работу с населением и индивидуальными предпринимателями по наведению порядка на придомовых и прилегающих территориях. </w:t>
      </w:r>
    </w:p>
    <w:p w:rsidR="00EA6FD0" w:rsidRPr="00EA6FD0" w:rsidRDefault="00EA6FD0" w:rsidP="00EA6FD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EA6FD0">
        <w:rPr>
          <w:rFonts w:ascii="Times New Roman" w:hAnsi="Times New Roman" w:cs="Times New Roman"/>
          <w:color w:val="000000"/>
          <w:sz w:val="24"/>
          <w:szCs w:val="24"/>
        </w:rPr>
        <w:t>организовать работу по очистке улиц, скверов, кладбищ и благоустройству территорий вокруг памятников и мемориалов ВОВ</w:t>
      </w:r>
      <w:proofErr w:type="gramStart"/>
      <w:r w:rsidRPr="00EA6FD0">
        <w:rPr>
          <w:rFonts w:ascii="Times New Roman" w:hAnsi="Times New Roman" w:cs="Times New Roman"/>
          <w:color w:val="000000"/>
          <w:sz w:val="24"/>
          <w:szCs w:val="24"/>
        </w:rPr>
        <w:t>;.</w:t>
      </w:r>
      <w:proofErr w:type="gramEnd"/>
    </w:p>
    <w:p w:rsidR="00EA6FD0" w:rsidRPr="00EA6FD0" w:rsidRDefault="00EA6FD0" w:rsidP="00EA6FD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ab/>
      </w:r>
      <w:r w:rsidRPr="00EA6FD0">
        <w:rPr>
          <w:rFonts w:ascii="Times New Roman" w:hAnsi="Times New Roman" w:cs="Times New Roman"/>
          <w:color w:val="000000"/>
          <w:sz w:val="24"/>
          <w:szCs w:val="24"/>
        </w:rPr>
        <w:t>- провести разъяснительную работу среди жителей с целью привлечения их для участия в субботниках;</w:t>
      </w:r>
    </w:p>
    <w:p w:rsidR="00EA6FD0" w:rsidRPr="00EA6FD0" w:rsidRDefault="00EA6FD0" w:rsidP="00EA6FD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FD0">
        <w:rPr>
          <w:rFonts w:ascii="Times New Roman" w:hAnsi="Times New Roman" w:cs="Times New Roman"/>
          <w:color w:val="000000"/>
          <w:sz w:val="24"/>
          <w:szCs w:val="24"/>
        </w:rPr>
        <w:t xml:space="preserve">              - в срок до 5 апреля 2021 года в местах возможных появлений несанкционированных свалок установить информационно-запрещающие  щиты;</w:t>
      </w:r>
    </w:p>
    <w:p w:rsidR="00EA6FD0" w:rsidRPr="00EA6FD0" w:rsidRDefault="00EA6FD0" w:rsidP="00EA6FD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FD0">
        <w:rPr>
          <w:rFonts w:ascii="Times New Roman" w:hAnsi="Times New Roman" w:cs="Times New Roman"/>
          <w:color w:val="000000"/>
          <w:sz w:val="24"/>
          <w:szCs w:val="24"/>
        </w:rPr>
        <w:t xml:space="preserve">              - провести  профилактические работы по обслуживанию сетей уличного освещения;</w:t>
      </w:r>
    </w:p>
    <w:p w:rsidR="00EA6FD0" w:rsidRPr="00EA6FD0" w:rsidRDefault="00EA6FD0" w:rsidP="00EA6FD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FD0">
        <w:rPr>
          <w:rFonts w:ascii="Times New Roman" w:hAnsi="Times New Roman" w:cs="Times New Roman"/>
          <w:color w:val="000000"/>
          <w:sz w:val="24"/>
          <w:szCs w:val="24"/>
        </w:rPr>
        <w:t xml:space="preserve">              - навести порядок на придорожных территориях и лесополосах;</w:t>
      </w:r>
    </w:p>
    <w:p w:rsidR="00EA6FD0" w:rsidRPr="00EA6FD0" w:rsidRDefault="00EA6FD0" w:rsidP="00EA6FD0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FD0">
        <w:rPr>
          <w:rFonts w:ascii="Times New Roman" w:hAnsi="Times New Roman" w:cs="Times New Roman"/>
          <w:color w:val="000000"/>
          <w:sz w:val="24"/>
          <w:szCs w:val="24"/>
        </w:rPr>
        <w:tab/>
        <w:t>- обеспечить участников субботников уборочным инвентарем и транспортом для вывоза мусора;</w:t>
      </w:r>
    </w:p>
    <w:p w:rsidR="00EA6FD0" w:rsidRPr="00EA6FD0" w:rsidRDefault="00EA6FD0" w:rsidP="00EA6FD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установить постоянный </w:t>
      </w:r>
      <w:proofErr w:type="gramStart"/>
      <w:r w:rsidRPr="00EA6F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FD0">
        <w:rPr>
          <w:rFonts w:ascii="Times New Roman" w:hAnsi="Times New Roman" w:cs="Times New Roman"/>
          <w:sz w:val="24"/>
          <w:szCs w:val="24"/>
        </w:rPr>
        <w:t xml:space="preserve"> санитарным состоянием в населенном пункте;</w:t>
      </w:r>
    </w:p>
    <w:p w:rsidR="00EA6FD0" w:rsidRPr="00EA6FD0" w:rsidRDefault="00EA6FD0" w:rsidP="00EA6FD0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 w:rsidRPr="00EA6FD0">
        <w:t xml:space="preserve">              </w:t>
      </w:r>
      <w:proofErr w:type="gramStart"/>
      <w:r w:rsidRPr="00EA6FD0">
        <w:t>- еженедельно производить объезды территорий поселений на предмет выявления нарушений действующего законодательства в сфере благоустройства, в соответствии с Кодексом об административных правонарушениях РФ от 30.12.2001 №195-ФЗ (в редакции от 9 марта 2021 года) и Законом Курской области «Об административных правонарушениях в Курской области» от 04.01.2003 №1-ЗКО (в редакции от 16 ноября 2020 года);</w:t>
      </w:r>
      <w:proofErr w:type="gramEnd"/>
    </w:p>
    <w:p w:rsidR="00EA6FD0" w:rsidRPr="00EA6FD0" w:rsidRDefault="00EA6FD0" w:rsidP="00EA6FD0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 w:rsidRPr="00EA6FD0">
        <w:t xml:space="preserve">              - организовать выполнение требований противопожарной безопасности при проведении работ по благоустройству территорий.</w:t>
      </w:r>
    </w:p>
    <w:p w:rsidR="00EA6FD0" w:rsidRPr="00EA6FD0" w:rsidRDefault="00EA6FD0" w:rsidP="00EA6FD0">
      <w:pPr>
        <w:tabs>
          <w:tab w:val="left" w:pos="851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tabs>
          <w:tab w:val="left" w:pos="851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>4. Заместителю Главы Студенокского сельсовета Железногорского района Ведениной Е.С. представить информацию о проведении мероприятий субботников на территории МО «Студенокский сельсовет» Железногорского района по формам, согласно приложениям №1 и №2, а также фотоматериалы.</w:t>
      </w:r>
    </w:p>
    <w:p w:rsidR="00EA6FD0" w:rsidRPr="00EA6FD0" w:rsidRDefault="00EA6FD0" w:rsidP="00EA6FD0">
      <w:pPr>
        <w:pStyle w:val="a3"/>
        <w:contextualSpacing/>
        <w:jc w:val="both"/>
      </w:pPr>
    </w:p>
    <w:p w:rsidR="00EA6FD0" w:rsidRPr="00EA6FD0" w:rsidRDefault="00EA6FD0" w:rsidP="00EA6FD0">
      <w:pPr>
        <w:tabs>
          <w:tab w:val="left" w:pos="993"/>
        </w:tabs>
        <w:overflowPunct w:val="0"/>
        <w:autoSpaceDE w:val="0"/>
        <w:autoSpaceDN w:val="0"/>
        <w:adjustRightInd w:val="0"/>
        <w:ind w:left="56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 xml:space="preserve">3. Контроль по выполнению настоящего распоряжения оставляю за собой. </w:t>
      </w:r>
    </w:p>
    <w:p w:rsidR="00EA6FD0" w:rsidRPr="00EA6FD0" w:rsidRDefault="00EA6FD0" w:rsidP="00EA6FD0">
      <w:pPr>
        <w:tabs>
          <w:tab w:val="left" w:pos="993"/>
        </w:tabs>
        <w:overflowPunct w:val="0"/>
        <w:autoSpaceDE w:val="0"/>
        <w:autoSpaceDN w:val="0"/>
        <w:adjustRightInd w:val="0"/>
        <w:ind w:left="56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>4.Распоряжение вступает в силу со дня его подписания.</w:t>
      </w: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>Глава Студенокского сельсовета</w:t>
      </w:r>
    </w:p>
    <w:p w:rsidR="00EA6FD0" w:rsidRPr="00EA6FD0" w:rsidRDefault="00EA6FD0" w:rsidP="00EA6FD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                  Д.И. Сафронов</w:t>
      </w: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  <w:sectPr w:rsidR="00EA6FD0" w:rsidRPr="00EA6FD0" w:rsidSect="008306C0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EA6FD0" w:rsidRPr="00EA6FD0" w:rsidRDefault="00EA6FD0" w:rsidP="00EA6FD0">
      <w:pPr>
        <w:pStyle w:val="Style8"/>
        <w:widowControl/>
        <w:spacing w:before="230" w:line="240" w:lineRule="auto"/>
        <w:ind w:right="440"/>
        <w:contextualSpacing/>
        <w:jc w:val="right"/>
      </w:pPr>
      <w:r w:rsidRPr="00EA6FD0">
        <w:rPr>
          <w:rStyle w:val="FontStyle73"/>
          <w:sz w:val="24"/>
          <w:szCs w:val="24"/>
        </w:rPr>
        <w:lastRenderedPageBreak/>
        <w:t>Приложение №1</w:t>
      </w:r>
    </w:p>
    <w:p w:rsidR="00EA6FD0" w:rsidRPr="00EA6FD0" w:rsidRDefault="00EA6FD0" w:rsidP="00EA6FD0">
      <w:pPr>
        <w:pStyle w:val="Style8"/>
        <w:widowControl/>
        <w:spacing w:before="230" w:line="240" w:lineRule="auto"/>
        <w:contextualSpacing/>
        <w:jc w:val="center"/>
      </w:pPr>
      <w:r w:rsidRPr="00EA6FD0">
        <w:rPr>
          <w:rStyle w:val="FontStyle73"/>
          <w:sz w:val="24"/>
          <w:szCs w:val="24"/>
        </w:rPr>
        <w:t>ОТЧЕТ</w:t>
      </w:r>
    </w:p>
    <w:p w:rsidR="00EA6FD0" w:rsidRPr="00EA6FD0" w:rsidRDefault="00EA6FD0" w:rsidP="00EA6FD0">
      <w:pPr>
        <w:pStyle w:val="Style8"/>
        <w:widowControl/>
        <w:spacing w:before="29" w:line="240" w:lineRule="auto"/>
        <w:contextualSpacing/>
        <w:jc w:val="center"/>
      </w:pPr>
      <w:r w:rsidRPr="00EA6FD0">
        <w:rPr>
          <w:rStyle w:val="FontStyle73"/>
          <w:sz w:val="24"/>
          <w:szCs w:val="24"/>
        </w:rPr>
        <w:t xml:space="preserve">о подготовке </w:t>
      </w:r>
      <w:r w:rsidRPr="00EA6FD0">
        <w:rPr>
          <w:rStyle w:val="FontStyle74"/>
          <w:sz w:val="24"/>
          <w:szCs w:val="24"/>
        </w:rPr>
        <w:t xml:space="preserve">к </w:t>
      </w:r>
      <w:r w:rsidRPr="00EA6FD0">
        <w:rPr>
          <w:rStyle w:val="FontStyle73"/>
          <w:sz w:val="24"/>
          <w:szCs w:val="24"/>
        </w:rPr>
        <w:t xml:space="preserve">проведению субботников  в  МО «Студенокский сельсовет» Железногорского  района  </w:t>
      </w:r>
    </w:p>
    <w:p w:rsidR="00EA6FD0" w:rsidRPr="00EA6FD0" w:rsidRDefault="00EA6FD0" w:rsidP="00EA6FD0">
      <w:pPr>
        <w:spacing w:after="240" w:line="1" w:lineRule="exact"/>
        <w:contextualSpacing/>
        <w:jc w:val="center"/>
        <w:rPr>
          <w:rStyle w:val="FontStyle73"/>
          <w:b w:val="0"/>
          <w:sz w:val="24"/>
          <w:szCs w:val="24"/>
        </w:rPr>
      </w:pPr>
    </w:p>
    <w:tbl>
      <w:tblPr>
        <w:tblW w:w="141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000"/>
      </w:tblPr>
      <w:tblGrid>
        <w:gridCol w:w="517"/>
        <w:gridCol w:w="1924"/>
        <w:gridCol w:w="1679"/>
        <w:gridCol w:w="2041"/>
        <w:gridCol w:w="1565"/>
        <w:gridCol w:w="787"/>
        <w:gridCol w:w="793"/>
        <w:gridCol w:w="782"/>
        <w:gridCol w:w="802"/>
        <w:gridCol w:w="661"/>
        <w:gridCol w:w="799"/>
        <w:gridCol w:w="936"/>
        <w:gridCol w:w="845"/>
      </w:tblGrid>
      <w:tr w:rsidR="00EA6FD0" w:rsidRPr="00EA6FD0" w:rsidTr="00511723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  <w:jc w:val="left"/>
            </w:pPr>
            <w:proofErr w:type="spellStart"/>
            <w:proofErr w:type="gramStart"/>
            <w:r w:rsidRPr="00EA6FD0">
              <w:rPr>
                <w:rStyle w:val="FontStyle76"/>
                <w:sz w:val="24"/>
                <w:szCs w:val="24"/>
              </w:rPr>
              <w:t>п</w:t>
            </w:r>
            <w:proofErr w:type="spellEnd"/>
            <w:proofErr w:type="gramEnd"/>
            <w:r w:rsidRPr="00EA6FD0">
              <w:rPr>
                <w:rStyle w:val="FontStyle76"/>
                <w:sz w:val="24"/>
                <w:szCs w:val="24"/>
              </w:rPr>
              <w:t>/</w:t>
            </w:r>
            <w:proofErr w:type="spellStart"/>
            <w:r w:rsidRPr="00EA6FD0">
              <w:rPr>
                <w:rStyle w:val="FontStyle7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21" w:lineRule="exact"/>
              <w:contextualSpacing/>
            </w:pPr>
            <w:r w:rsidRPr="00EA6FD0">
              <w:rPr>
                <w:rStyle w:val="FontStyle76"/>
                <w:sz w:val="24"/>
                <w:szCs w:val="24"/>
              </w:rPr>
              <w:t>Наименование муниципального образования*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21" w:lineRule="exact"/>
              <w:contextualSpacing/>
            </w:pPr>
            <w:r w:rsidRPr="00EA6FD0">
              <w:rPr>
                <w:rStyle w:val="FontStyle76"/>
                <w:sz w:val="24"/>
                <w:szCs w:val="24"/>
              </w:rPr>
              <w:t xml:space="preserve">Дата и номер нормативного правового акта муниципал </w:t>
            </w:r>
            <w:proofErr w:type="spellStart"/>
            <w:proofErr w:type="gramStart"/>
            <w:r w:rsidRPr="00EA6FD0">
              <w:rPr>
                <w:rStyle w:val="FontStyle76"/>
                <w:sz w:val="24"/>
                <w:szCs w:val="24"/>
              </w:rPr>
              <w:t>ь</w:t>
            </w:r>
            <w:proofErr w:type="spellEnd"/>
            <w:proofErr w:type="gramEnd"/>
            <w:r w:rsidRPr="00EA6FD0">
              <w:rPr>
                <w:rStyle w:val="FontStyle76"/>
                <w:sz w:val="24"/>
                <w:szCs w:val="24"/>
              </w:rPr>
              <w:t xml:space="preserve"> но го образования о проведении субботников (шт.)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D0" w:rsidRPr="00EA6FD0" w:rsidRDefault="00EA6FD0" w:rsidP="00EA6FD0">
            <w:pPr>
              <w:pStyle w:val="Style40"/>
              <w:widowControl/>
              <w:spacing w:line="230" w:lineRule="exact"/>
              <w:ind w:left="298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Информирование населения о проведении субботников (шт.)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D0" w:rsidRPr="00EA6FD0" w:rsidRDefault="00EA6FD0" w:rsidP="00EA6FD0">
            <w:pPr>
              <w:pStyle w:val="Style40"/>
              <w:widowControl/>
              <w:spacing w:line="230" w:lineRule="exact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Планируемое количество граждан, которые примут участие в субботниках</w:t>
            </w:r>
          </w:p>
          <w:p w:rsidR="00EA6FD0" w:rsidRPr="00EA6FD0" w:rsidRDefault="00EA6FD0" w:rsidP="00EA6FD0">
            <w:pPr>
              <w:pStyle w:val="Style40"/>
              <w:widowControl/>
              <w:spacing w:line="230" w:lineRule="exact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(чел.)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D0" w:rsidRPr="00EA6FD0" w:rsidRDefault="00EA6FD0" w:rsidP="00EA6FD0">
            <w:pPr>
              <w:pStyle w:val="Style40"/>
              <w:widowControl/>
              <w:spacing w:line="221" w:lineRule="exact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Планируемое количество организаций, которые примут участие в субботниках, с указанием их формы собственности (шт.)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30" w:lineRule="exact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  <w:eastAsianLayout w:id="-2084375552" w:vert="1"/>
              </w:rPr>
              <w:t>Планируемое количество точек выдачи инвентаря (шт.) с указанием адресов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40"/>
              <w:widowControl/>
              <w:spacing w:line="250" w:lineRule="exact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Планируемое количество точек питания (шт.)</w:t>
            </w:r>
          </w:p>
        </w:tc>
      </w:tr>
      <w:tr w:rsidR="00EA6FD0" w:rsidRPr="00EA6FD0" w:rsidTr="00511723">
        <w:trPr>
          <w:trHeight w:val="16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6"/>
                <w:b w:val="0"/>
                <w:sz w:val="24"/>
                <w:szCs w:val="24"/>
              </w:rPr>
            </w:pPr>
          </w:p>
          <w:p w:rsidR="00EA6FD0" w:rsidRPr="00EA6FD0" w:rsidRDefault="00EA6FD0" w:rsidP="00EA6FD0">
            <w:pPr>
              <w:pStyle w:val="Style40"/>
              <w:widowControl/>
              <w:spacing w:line="221" w:lineRule="exact"/>
              <w:contextualSpacing/>
            </w:pPr>
            <w:r w:rsidRPr="00EA6FD0">
              <w:rPr>
                <w:rStyle w:val="FontStyle76"/>
                <w:sz w:val="24"/>
                <w:szCs w:val="24"/>
              </w:rPr>
              <w:t>на</w:t>
            </w:r>
          </w:p>
          <w:p w:rsidR="00EA6FD0" w:rsidRPr="00EA6FD0" w:rsidRDefault="00EA6FD0" w:rsidP="00EA6FD0">
            <w:pPr>
              <w:pStyle w:val="Style40"/>
              <w:widowControl/>
              <w:spacing w:line="221" w:lineRule="exact"/>
              <w:contextualSpacing/>
            </w:pPr>
            <w:r w:rsidRPr="00EA6FD0">
              <w:rPr>
                <w:rStyle w:val="FontStyle76"/>
                <w:sz w:val="24"/>
                <w:szCs w:val="24"/>
              </w:rPr>
              <w:t xml:space="preserve">информационных </w:t>
            </w:r>
            <w:proofErr w:type="gramStart"/>
            <w:r w:rsidRPr="00EA6FD0">
              <w:rPr>
                <w:rStyle w:val="FontStyle76"/>
                <w:sz w:val="24"/>
                <w:szCs w:val="24"/>
              </w:rPr>
              <w:t>щитах</w:t>
            </w:r>
            <w:proofErr w:type="gramEnd"/>
            <w:r w:rsidRPr="00EA6FD0">
              <w:rPr>
                <w:rStyle w:val="FontStyle76"/>
                <w:sz w:val="24"/>
                <w:szCs w:val="24"/>
              </w:rPr>
              <w:t>, растяжках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D0" w:rsidRPr="00EA6FD0" w:rsidRDefault="00EA6FD0" w:rsidP="00EA6FD0">
            <w:pPr>
              <w:pStyle w:val="Style40"/>
              <w:widowControl/>
              <w:spacing w:line="221" w:lineRule="exact"/>
              <w:contextualSpacing/>
            </w:pPr>
            <w:r w:rsidRPr="00EA6FD0">
              <w:rPr>
                <w:rStyle w:val="FontStyle76"/>
                <w:sz w:val="24"/>
                <w:szCs w:val="24"/>
              </w:rPr>
              <w:t>В СМИ (телевидение, радио, печатные издания, интернет)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по распоряжению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по соглашению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40"/>
              <w:widowControl/>
              <w:spacing w:line="221" w:lineRule="exact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общественная инициатива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По распоряжению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по соглашению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30" w:lineRule="exact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  <w:eastAsianLayout w:id="-2084375551" w:vert="1"/>
              </w:rPr>
              <w:t>общественная инициатива</w:t>
            </w:r>
          </w:p>
          <w:p w:rsidR="00EA6FD0" w:rsidRPr="00EA6FD0" w:rsidRDefault="00EA6FD0" w:rsidP="00EA6FD0">
            <w:pPr>
              <w:pStyle w:val="Style40"/>
              <w:widowControl/>
              <w:spacing w:line="230" w:lineRule="exact"/>
              <w:contextualSpacing/>
              <w:jc w:val="left"/>
              <w:rPr>
                <w:rStyle w:val="FontStyle76"/>
                <w:b w:val="0"/>
                <w:sz w:val="24"/>
                <w:szCs w:val="24"/>
                <w:eastAsianLayout w:id="-2084375550" w:vert="1"/>
              </w:rPr>
            </w:pPr>
          </w:p>
          <w:p w:rsidR="00EA6FD0" w:rsidRPr="00EA6FD0" w:rsidRDefault="00EA6FD0" w:rsidP="00EA6FD0">
            <w:pPr>
              <w:contextualSpacing/>
              <w:rPr>
                <w:rStyle w:val="FontStyle76"/>
                <w:b w:val="0"/>
                <w:sz w:val="24"/>
                <w:szCs w:val="24"/>
                <w:eastAsianLayout w:id="-2084375549" w:vert="1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6"/>
                <w:b w:val="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6"/>
                <w:sz w:val="24"/>
                <w:szCs w:val="24"/>
              </w:rPr>
            </w:pPr>
          </w:p>
        </w:tc>
      </w:tr>
      <w:tr w:rsidR="00EA6FD0" w:rsidRPr="00EA6FD0" w:rsidTr="0051172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</w:pPr>
            <w:r w:rsidRPr="00EA6FD0">
              <w:rPr>
                <w:rStyle w:val="FontStyle76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</w:pPr>
            <w:r w:rsidRPr="00EA6FD0">
              <w:rPr>
                <w:rStyle w:val="FontStyle76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</w:pPr>
            <w:r w:rsidRPr="00EA6FD0">
              <w:rPr>
                <w:rStyle w:val="FontStyle76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</w:pPr>
            <w:r w:rsidRPr="00EA6FD0">
              <w:rPr>
                <w:rStyle w:val="FontStyle76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ind w:left="259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ind w:left="269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ind w:left="259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ind w:left="259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contextualSpacing/>
              <w:jc w:val="left"/>
            </w:pPr>
            <w:r w:rsidRPr="00EA6FD0">
              <w:rPr>
                <w:rStyle w:val="FontStyle76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ind w:left="240"/>
              <w:contextualSpacing/>
              <w:jc w:val="left"/>
            </w:pPr>
            <w:r w:rsidRPr="00EA6FD0">
              <w:rPr>
                <w:rStyle w:val="FontStyle76"/>
                <w:spacing w:val="30"/>
                <w:sz w:val="24"/>
                <w:szCs w:val="24"/>
              </w:rPr>
              <w:t>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ind w:left="317"/>
              <w:contextualSpacing/>
              <w:jc w:val="left"/>
            </w:pPr>
            <w:r w:rsidRPr="00EA6FD0">
              <w:rPr>
                <w:rStyle w:val="FontStyle76"/>
                <w:spacing w:val="30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40"/>
              <w:widowControl/>
              <w:spacing w:line="240" w:lineRule="auto"/>
              <w:ind w:left="250"/>
              <w:contextualSpacing/>
              <w:jc w:val="left"/>
            </w:pPr>
            <w:r w:rsidRPr="00EA6FD0">
              <w:rPr>
                <w:rStyle w:val="FontStyle76"/>
                <w:spacing w:val="30"/>
                <w:sz w:val="24"/>
                <w:szCs w:val="24"/>
              </w:rPr>
              <w:t>13</w:t>
            </w:r>
          </w:p>
        </w:tc>
      </w:tr>
    </w:tbl>
    <w:p w:rsidR="00EA6FD0" w:rsidRPr="00EA6FD0" w:rsidRDefault="00EA6FD0" w:rsidP="00EA6FD0">
      <w:pPr>
        <w:ind w:right="-427"/>
        <w:contextualSpacing/>
        <w:jc w:val="right"/>
        <w:rPr>
          <w:rStyle w:val="FontStyle76"/>
          <w:b w:val="0"/>
          <w:spacing w:val="30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ind w:right="4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A6FD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A6FD0" w:rsidRPr="00EA6FD0" w:rsidRDefault="00EA6FD0" w:rsidP="00EA6FD0">
      <w:pPr>
        <w:pStyle w:val="Style8"/>
        <w:widowControl/>
        <w:spacing w:before="230" w:line="240" w:lineRule="auto"/>
        <w:contextualSpacing/>
        <w:jc w:val="center"/>
      </w:pPr>
      <w:r w:rsidRPr="00EA6FD0">
        <w:rPr>
          <w:rStyle w:val="FontStyle73"/>
          <w:sz w:val="24"/>
          <w:szCs w:val="24"/>
        </w:rPr>
        <w:t>ОТЧЕТ</w:t>
      </w:r>
    </w:p>
    <w:p w:rsidR="00EA6FD0" w:rsidRPr="00EA6FD0" w:rsidRDefault="00EA6FD0" w:rsidP="00EA6FD0">
      <w:pPr>
        <w:pStyle w:val="Style8"/>
        <w:widowControl/>
        <w:spacing w:before="29" w:line="240" w:lineRule="auto"/>
        <w:contextualSpacing/>
        <w:jc w:val="center"/>
        <w:rPr>
          <w:rStyle w:val="FontStyle73"/>
          <w:b w:val="0"/>
          <w:sz w:val="24"/>
          <w:szCs w:val="24"/>
        </w:rPr>
      </w:pPr>
      <w:r w:rsidRPr="00EA6FD0">
        <w:rPr>
          <w:rStyle w:val="FontStyle73"/>
          <w:sz w:val="24"/>
          <w:szCs w:val="24"/>
        </w:rPr>
        <w:t xml:space="preserve">о видах  и  объемах    проведенных  работ   в  рамках  субботника МО «Студенокский сельсовет»  в  Железногорского  р-на  </w:t>
      </w:r>
    </w:p>
    <w:p w:rsidR="00EA6FD0" w:rsidRPr="00EA6FD0" w:rsidRDefault="00EA6FD0" w:rsidP="00EA6FD0">
      <w:pPr>
        <w:pStyle w:val="Style8"/>
        <w:widowControl/>
        <w:spacing w:before="29" w:line="240" w:lineRule="auto"/>
        <w:contextualSpacing/>
        <w:jc w:val="center"/>
        <w:rPr>
          <w:b/>
        </w:rPr>
      </w:pPr>
      <w:r w:rsidRPr="00EA6FD0">
        <w:rPr>
          <w:b/>
        </w:rPr>
        <w:t>«____» _____________2021 года</w:t>
      </w:r>
    </w:p>
    <w:tbl>
      <w:tblPr>
        <w:tblW w:w="15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64"/>
        <w:gridCol w:w="2060"/>
        <w:gridCol w:w="756"/>
        <w:gridCol w:w="823"/>
        <w:gridCol w:w="1358"/>
        <w:gridCol w:w="621"/>
        <w:gridCol w:w="561"/>
        <w:gridCol w:w="660"/>
        <w:gridCol w:w="863"/>
        <w:gridCol w:w="541"/>
        <w:gridCol w:w="680"/>
        <w:gridCol w:w="558"/>
        <w:gridCol w:w="783"/>
        <w:gridCol w:w="782"/>
        <w:gridCol w:w="560"/>
        <w:gridCol w:w="544"/>
        <w:gridCol w:w="563"/>
        <w:gridCol w:w="970"/>
        <w:gridCol w:w="847"/>
        <w:gridCol w:w="546"/>
      </w:tblGrid>
      <w:tr w:rsidR="00EA6FD0" w:rsidRPr="00EA6FD0" w:rsidTr="00511723">
        <w:trPr>
          <w:cantSplit/>
          <w:trHeight w:val="8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 xml:space="preserve">№ </w:t>
            </w:r>
          </w:p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proofErr w:type="spellStart"/>
            <w:proofErr w:type="gramStart"/>
            <w:r w:rsidRPr="00EA6FD0">
              <w:rPr>
                <w:rStyle w:val="FontStyle73"/>
                <w:sz w:val="24"/>
                <w:szCs w:val="24"/>
              </w:rPr>
              <w:t>п</w:t>
            </w:r>
            <w:proofErr w:type="spellEnd"/>
            <w:proofErr w:type="gramEnd"/>
            <w:r w:rsidRPr="00EA6FD0">
              <w:rPr>
                <w:rStyle w:val="FontStyle73"/>
                <w:sz w:val="24"/>
                <w:szCs w:val="24"/>
              </w:rPr>
              <w:t>/</w:t>
            </w:r>
            <w:proofErr w:type="spellStart"/>
            <w:r w:rsidRPr="00EA6FD0">
              <w:rPr>
                <w:rStyle w:val="FontStyle73"/>
                <w:sz w:val="24"/>
                <w:szCs w:val="24"/>
              </w:rPr>
              <w:t>п</w:t>
            </w:r>
            <w:proofErr w:type="spellEnd"/>
          </w:p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  <w:r w:rsidRPr="00EA6FD0">
              <w:rPr>
                <w:rStyle w:val="FontStyle76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  <w:eastAsianLayout w:id="-2084375548" w:vert="1"/>
              </w:rPr>
              <w:t>Общее количество  граждан, принявших  участие  в  субботнике</w:t>
            </w:r>
          </w:p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ind w:left="113" w:right="113"/>
              <w:contextualSpacing/>
              <w:jc w:val="center"/>
              <w:rPr>
                <w:eastAsianLayout w:id="-2084375547" w:vert="1"/>
              </w:rPr>
            </w:pPr>
            <w:r w:rsidRPr="00EA6FD0">
              <w:rPr>
                <w:rStyle w:val="FontStyle73"/>
                <w:sz w:val="24"/>
                <w:szCs w:val="24"/>
                <w:eastAsianLayout w:id="-2084375546" w:vert="1"/>
              </w:rPr>
              <w:lastRenderedPageBreak/>
              <w:t>(чел.)</w:t>
            </w:r>
          </w:p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ind w:left="113" w:right="113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ind w:left="113" w:right="113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ind w:left="113" w:right="113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lastRenderedPageBreak/>
              <w:t>Количество организаций, принявших  участие  в  субботнике,  с указанием  их  формы собственности</w:t>
            </w:r>
          </w:p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ind w:left="113" w:right="113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Уборка  и  благоустройство  территорий (шт.)</w:t>
            </w:r>
          </w:p>
          <w:p w:rsidR="00EA6FD0" w:rsidRPr="00EA6FD0" w:rsidRDefault="00EA6FD0" w:rsidP="00EA6FD0">
            <w:pPr>
              <w:pStyle w:val="Style8"/>
              <w:widowControl/>
              <w:spacing w:line="240" w:lineRule="auto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Посадка, высадка</w:t>
            </w:r>
          </w:p>
          <w:p w:rsidR="00EA6FD0" w:rsidRPr="00EA6FD0" w:rsidRDefault="00EA6FD0" w:rsidP="00EA6FD0">
            <w:pPr>
              <w:pStyle w:val="Style8"/>
              <w:widowControl/>
              <w:spacing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(шт.)</w:t>
            </w:r>
          </w:p>
          <w:p w:rsidR="00EA6FD0" w:rsidRPr="00EA6FD0" w:rsidRDefault="00EA6FD0" w:rsidP="00EA6FD0">
            <w:pPr>
              <w:pStyle w:val="Style8"/>
              <w:widowControl/>
              <w:spacing w:line="240" w:lineRule="auto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Ремонт (шт.)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Другие  виды  работ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Наличие  и  количество  точек  питания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Количество используемого инвентаря (шт.)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Количество вывезенного мусора (куб.</w:t>
            </w:r>
            <w:proofErr w:type="gramStart"/>
            <w:r w:rsidRPr="00EA6FD0">
              <w:rPr>
                <w:rStyle w:val="FontStyle73"/>
                <w:sz w:val="24"/>
                <w:szCs w:val="24"/>
              </w:rPr>
              <w:t>м</w:t>
            </w:r>
            <w:proofErr w:type="gramEnd"/>
            <w:r w:rsidRPr="00EA6FD0">
              <w:rPr>
                <w:rStyle w:val="FontStyle73"/>
                <w:sz w:val="24"/>
                <w:szCs w:val="24"/>
              </w:rPr>
              <w:t>.)</w:t>
            </w:r>
          </w:p>
        </w:tc>
      </w:tr>
      <w:tr w:rsidR="00EA6FD0" w:rsidRPr="00EA6FD0" w:rsidTr="00511723">
        <w:trPr>
          <w:cantSplit/>
          <w:trHeight w:val="189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улиц</w:t>
            </w:r>
          </w:p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  <w:rPr>
                <w:rStyle w:val="FontStyle73"/>
                <w:b w:val="0"/>
                <w:sz w:val="24"/>
                <w:szCs w:val="24"/>
              </w:rPr>
            </w:pPr>
          </w:p>
          <w:p w:rsidR="00EA6FD0" w:rsidRPr="00EA6FD0" w:rsidRDefault="00EA6FD0" w:rsidP="00EA6FD0">
            <w:pPr>
              <w:pStyle w:val="Style8"/>
              <w:spacing w:line="240" w:lineRule="auto"/>
              <w:ind w:left="113" w:right="113"/>
              <w:contextualSpacing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дворов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детских  игровых  площадок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зон  отдыха (скверы, парки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воинских  захоронений, мемориалов</w:t>
            </w:r>
            <w:proofErr w:type="gramStart"/>
            <w:r w:rsidRPr="00EA6FD0">
              <w:rPr>
                <w:rStyle w:val="FontStyle73"/>
                <w:sz w:val="24"/>
                <w:szCs w:val="24"/>
              </w:rPr>
              <w:t xml:space="preserve"> ,</w:t>
            </w:r>
            <w:proofErr w:type="gramEnd"/>
            <w:r w:rsidRPr="00EA6FD0">
              <w:rPr>
                <w:rStyle w:val="FontStyle73"/>
                <w:sz w:val="24"/>
                <w:szCs w:val="24"/>
              </w:rPr>
              <w:t xml:space="preserve"> памятников и </w:t>
            </w:r>
            <w:proofErr w:type="spellStart"/>
            <w:r w:rsidRPr="00EA6FD0">
              <w:rPr>
                <w:rStyle w:val="FontStyle73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иных  объектов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деревьев  и кустарников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цветников  и газонов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зеленых  насаждений (обрезка, выпилка, побелка)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малых архитектурных  форм, ограждений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других  объектов</w:t>
            </w: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3"/>
                <w:b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инструменты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A6FD0" w:rsidRPr="00EA6FD0" w:rsidRDefault="00EA6FD0" w:rsidP="00EA6FD0">
            <w:pPr>
              <w:pStyle w:val="Style8"/>
              <w:widowControl/>
              <w:spacing w:line="240" w:lineRule="auto"/>
              <w:ind w:left="113" w:right="113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мешки  для  мусора</w:t>
            </w: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snapToGrid w:val="0"/>
              <w:contextualSpacing/>
              <w:rPr>
                <w:rStyle w:val="FontStyle73"/>
                <w:b w:val="0"/>
                <w:sz w:val="24"/>
                <w:szCs w:val="24"/>
              </w:rPr>
            </w:pPr>
          </w:p>
        </w:tc>
      </w:tr>
      <w:tr w:rsidR="00EA6FD0" w:rsidRPr="00EA6FD0" w:rsidTr="00511723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D0" w:rsidRPr="00EA6FD0" w:rsidRDefault="00EA6FD0" w:rsidP="00EA6FD0">
            <w:pPr>
              <w:pStyle w:val="Style8"/>
              <w:widowControl/>
              <w:spacing w:before="29" w:line="240" w:lineRule="auto"/>
              <w:contextualSpacing/>
              <w:jc w:val="center"/>
            </w:pPr>
            <w:r w:rsidRPr="00EA6FD0">
              <w:rPr>
                <w:rStyle w:val="FontStyle73"/>
                <w:sz w:val="24"/>
                <w:szCs w:val="24"/>
              </w:rPr>
              <w:t>20</w:t>
            </w:r>
          </w:p>
        </w:tc>
      </w:tr>
    </w:tbl>
    <w:p w:rsidR="00EA6FD0" w:rsidRPr="00EA6FD0" w:rsidRDefault="00EA6FD0" w:rsidP="00EA6FD0">
      <w:pPr>
        <w:ind w:right="-427"/>
        <w:contextualSpacing/>
        <w:rPr>
          <w:rStyle w:val="FontStyle73"/>
          <w:b w:val="0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  <w:sectPr w:rsidR="00EA6FD0" w:rsidRPr="00EA6FD0" w:rsidSect="004900A8">
          <w:pgSz w:w="16838" w:h="11906" w:orient="landscape"/>
          <w:pgMar w:top="851" w:right="238" w:bottom="1701" w:left="1134" w:header="708" w:footer="708" w:gutter="0"/>
          <w:cols w:space="708"/>
          <w:docGrid w:linePitch="360"/>
        </w:sect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pStyle w:val="a3"/>
        <w:contextualSpacing/>
      </w:pPr>
    </w:p>
    <w:p w:rsidR="00EA6FD0" w:rsidRPr="00EA6FD0" w:rsidRDefault="00EA6FD0" w:rsidP="00EA6FD0">
      <w:pPr>
        <w:pStyle w:val="a3"/>
        <w:contextualSpacing/>
      </w:pPr>
    </w:p>
    <w:p w:rsidR="00EA6FD0" w:rsidRPr="00EA6FD0" w:rsidRDefault="00EA6FD0" w:rsidP="00EA6FD0">
      <w:pPr>
        <w:pStyle w:val="a3"/>
        <w:contextualSpacing/>
      </w:pPr>
    </w:p>
    <w:p w:rsidR="00EA6FD0" w:rsidRPr="00EA6FD0" w:rsidRDefault="00EA6FD0" w:rsidP="00EA6FD0">
      <w:pPr>
        <w:pStyle w:val="a3"/>
        <w:contextualSpacing/>
      </w:pPr>
    </w:p>
    <w:p w:rsidR="00EA6FD0" w:rsidRPr="00EA6FD0" w:rsidRDefault="00EA6FD0" w:rsidP="00EA6FD0">
      <w:pPr>
        <w:pStyle w:val="a3"/>
        <w:contextualSpacing/>
      </w:pPr>
    </w:p>
    <w:p w:rsidR="00EA6FD0" w:rsidRPr="00EA6FD0" w:rsidRDefault="00EA6FD0" w:rsidP="00EA6F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6FD0" w:rsidRPr="00EA6FD0" w:rsidRDefault="00EA6FD0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6555" w:rsidRPr="00EA6FD0" w:rsidRDefault="00426555" w:rsidP="00EA6FD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26555" w:rsidRPr="00EA6FD0" w:rsidSect="004900A8">
      <w:pgSz w:w="16838" w:h="11906" w:orient="landscape"/>
      <w:pgMar w:top="851" w:right="23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FD0"/>
    <w:rsid w:val="00426555"/>
    <w:rsid w:val="00EA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73">
    <w:name w:val="Font Style73"/>
    <w:basedOn w:val="a0"/>
    <w:qFormat/>
    <w:rsid w:val="00EA6FD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4">
    <w:name w:val="Font Style74"/>
    <w:basedOn w:val="a0"/>
    <w:qFormat/>
    <w:rsid w:val="00EA6FD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6">
    <w:name w:val="Font Style76"/>
    <w:basedOn w:val="a0"/>
    <w:qFormat/>
    <w:rsid w:val="00EA6FD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8">
    <w:name w:val="Style8"/>
    <w:basedOn w:val="a"/>
    <w:qFormat/>
    <w:rsid w:val="00EA6FD0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0">
    <w:name w:val="Style40"/>
    <w:basedOn w:val="a"/>
    <w:qFormat/>
    <w:rsid w:val="00EA6FD0"/>
    <w:pPr>
      <w:widowControl w:val="0"/>
      <w:autoSpaceDE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semiHidden/>
    <w:unhideWhenUsed/>
    <w:rsid w:val="00E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6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4579</Characters>
  <Application>Microsoft Office Word</Application>
  <DocSecurity>0</DocSecurity>
  <Lines>38</Lines>
  <Paragraphs>10</Paragraphs>
  <ScaleCrop>false</ScaleCrop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2021-03-29T11:52:00Z</dcterms:created>
  <dcterms:modified xsi:type="dcterms:W3CDTF">2021-03-29T11:52:00Z</dcterms:modified>
</cp:coreProperties>
</file>