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428" w:rsidRPr="00341428" w:rsidRDefault="00341428" w:rsidP="00341428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41428">
        <w:rPr>
          <w:rFonts w:ascii="Times New Roman" w:hAnsi="Times New Roman" w:cs="Times New Roman"/>
          <w:b/>
          <w:sz w:val="36"/>
          <w:szCs w:val="36"/>
        </w:rPr>
        <w:t>Собрание депутатов Студенокского   сельсовета</w:t>
      </w:r>
    </w:p>
    <w:p w:rsidR="00341428" w:rsidRPr="00341428" w:rsidRDefault="00341428" w:rsidP="00341428">
      <w:pPr>
        <w:pStyle w:val="a5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341428">
        <w:rPr>
          <w:rFonts w:ascii="Times New Roman" w:hAnsi="Times New Roman"/>
          <w:b/>
          <w:sz w:val="36"/>
          <w:szCs w:val="36"/>
        </w:rPr>
        <w:t>Железногорского района Курской области</w:t>
      </w:r>
    </w:p>
    <w:p w:rsidR="00341428" w:rsidRPr="00341428" w:rsidRDefault="00341428" w:rsidP="00341428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41428" w:rsidRPr="00341428" w:rsidRDefault="00341428" w:rsidP="00341428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41428" w:rsidRPr="00962D21" w:rsidRDefault="00341428" w:rsidP="00341428">
      <w:pPr>
        <w:shd w:val="clear" w:color="auto" w:fill="FFFFFF"/>
        <w:spacing w:before="5"/>
        <w:ind w:firstLine="708"/>
        <w:contextualSpacing/>
        <w:jc w:val="center"/>
        <w:rPr>
          <w:rFonts w:ascii="Times New Roman" w:hAnsi="Times New Roman" w:cs="Times New Roman"/>
          <w:b/>
          <w:color w:val="000000"/>
          <w:spacing w:val="-7"/>
          <w:w w:val="107"/>
          <w:sz w:val="28"/>
          <w:szCs w:val="28"/>
        </w:rPr>
      </w:pPr>
      <w:r w:rsidRPr="00962D21">
        <w:rPr>
          <w:rFonts w:ascii="Times New Roman" w:hAnsi="Times New Roman" w:cs="Times New Roman"/>
          <w:b/>
          <w:color w:val="000000"/>
          <w:spacing w:val="-7"/>
          <w:w w:val="107"/>
          <w:sz w:val="28"/>
          <w:szCs w:val="28"/>
        </w:rPr>
        <w:t>РЕШЕНИЕ</w:t>
      </w:r>
    </w:p>
    <w:p w:rsidR="00341428" w:rsidRPr="00962D21" w:rsidRDefault="00341428" w:rsidP="00962D21">
      <w:pPr>
        <w:pStyle w:val="a3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62D21">
        <w:rPr>
          <w:rFonts w:ascii="Times New Roman" w:hAnsi="Times New Roman" w:cs="Times New Roman"/>
          <w:b/>
          <w:bCs/>
          <w:sz w:val="24"/>
          <w:szCs w:val="24"/>
        </w:rPr>
        <w:t>«23» января 2019 года  №13</w:t>
      </w:r>
    </w:p>
    <w:p w:rsidR="00341428" w:rsidRPr="00962D21" w:rsidRDefault="00341428" w:rsidP="00962D21">
      <w:pPr>
        <w:pStyle w:val="a3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62D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F715DB" w:rsidRPr="00962D21" w:rsidRDefault="00F715DB" w:rsidP="00962D21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715DB" w:rsidRPr="00962D21" w:rsidRDefault="00F715DB" w:rsidP="00962D21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715DB" w:rsidRPr="00962D21" w:rsidRDefault="00F715DB" w:rsidP="00340D40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62D2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 </w:t>
      </w:r>
      <w:r w:rsidR="00340D40">
        <w:rPr>
          <w:rFonts w:ascii="Times New Roman" w:hAnsi="Times New Roman" w:cs="Times New Roman"/>
          <w:b/>
          <w:bCs/>
          <w:iCs/>
          <w:sz w:val="24"/>
          <w:szCs w:val="24"/>
        </w:rPr>
        <w:t>принятии устава</w:t>
      </w:r>
    </w:p>
    <w:p w:rsidR="00F715DB" w:rsidRPr="00962D21" w:rsidRDefault="00F715DB" w:rsidP="00340D40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62D21">
        <w:rPr>
          <w:rFonts w:ascii="Times New Roman" w:hAnsi="Times New Roman" w:cs="Times New Roman"/>
          <w:b/>
          <w:bCs/>
          <w:iCs/>
          <w:sz w:val="24"/>
          <w:szCs w:val="24"/>
        </w:rPr>
        <w:t>(без права юридического лица)</w:t>
      </w:r>
    </w:p>
    <w:p w:rsidR="00340D40" w:rsidRDefault="00F715DB" w:rsidP="00340D40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62D21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="00962D21" w:rsidRPr="00962D21">
        <w:rPr>
          <w:rFonts w:ascii="Times New Roman" w:hAnsi="Times New Roman" w:cs="Times New Roman"/>
          <w:b/>
          <w:bCs/>
          <w:iCs/>
          <w:sz w:val="24"/>
          <w:szCs w:val="24"/>
        </w:rPr>
        <w:t>Трояново-1</w:t>
      </w:r>
      <w:r w:rsidRPr="00962D2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»МО «Студенокский </w:t>
      </w:r>
    </w:p>
    <w:p w:rsidR="00F715DB" w:rsidRPr="00962D21" w:rsidRDefault="00F715DB" w:rsidP="00340D40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62D21">
        <w:rPr>
          <w:rFonts w:ascii="Times New Roman" w:hAnsi="Times New Roman" w:cs="Times New Roman"/>
          <w:b/>
          <w:bCs/>
          <w:iCs/>
          <w:sz w:val="24"/>
          <w:szCs w:val="24"/>
        </w:rPr>
        <w:t>сельсовет» Железногорского района</w:t>
      </w:r>
    </w:p>
    <w:p w:rsidR="00F715DB" w:rsidRPr="00962D21" w:rsidRDefault="00F715DB" w:rsidP="00340D4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715DB" w:rsidRPr="00962D21" w:rsidRDefault="00F715DB" w:rsidP="00340D4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715DB" w:rsidRPr="00962D21" w:rsidRDefault="00F715DB" w:rsidP="00962D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D21">
        <w:rPr>
          <w:rFonts w:ascii="Times New Roman" w:hAnsi="Times New Roman" w:cs="Times New Roman"/>
          <w:sz w:val="24"/>
          <w:szCs w:val="24"/>
        </w:rPr>
        <w:t xml:space="preserve">Собрание депутатов Студенокского сельсовета Железногорского  района Курской области </w:t>
      </w:r>
    </w:p>
    <w:p w:rsidR="00F715DB" w:rsidRPr="00962D21" w:rsidRDefault="00F715DB" w:rsidP="00962D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15DB" w:rsidRPr="00962D21" w:rsidRDefault="00F715DB" w:rsidP="00962D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D21"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F715DB" w:rsidRPr="00962D21" w:rsidRDefault="00F715DB" w:rsidP="00962D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15DB" w:rsidRPr="00962D21" w:rsidRDefault="00F715DB" w:rsidP="00962D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D21">
        <w:rPr>
          <w:rFonts w:ascii="Times New Roman" w:hAnsi="Times New Roman" w:cs="Times New Roman"/>
          <w:sz w:val="24"/>
          <w:szCs w:val="24"/>
        </w:rPr>
        <w:t>1. Принять прилагаемый Устав ТОС (без права юридического лица) «</w:t>
      </w:r>
      <w:r w:rsidR="00962D21" w:rsidRPr="00962D21">
        <w:rPr>
          <w:rFonts w:ascii="Times New Roman" w:hAnsi="Times New Roman" w:cs="Times New Roman"/>
          <w:sz w:val="24"/>
          <w:szCs w:val="24"/>
        </w:rPr>
        <w:t>Трояново-1</w:t>
      </w:r>
      <w:r w:rsidRPr="00962D21">
        <w:rPr>
          <w:rFonts w:ascii="Times New Roman" w:hAnsi="Times New Roman" w:cs="Times New Roman"/>
          <w:sz w:val="24"/>
          <w:szCs w:val="24"/>
        </w:rPr>
        <w:t>» МО «Студенокский сельсовет» Железногорского района</w:t>
      </w:r>
    </w:p>
    <w:p w:rsidR="00F715DB" w:rsidRPr="00962D21" w:rsidRDefault="00F715DB" w:rsidP="00962D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D21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подписания.</w:t>
      </w:r>
    </w:p>
    <w:p w:rsidR="00F715DB" w:rsidRPr="00962D21" w:rsidRDefault="00F715DB" w:rsidP="00962D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15DB" w:rsidRPr="00962D21" w:rsidRDefault="00F715DB" w:rsidP="00962D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15DB" w:rsidRPr="00962D21" w:rsidRDefault="00F715DB" w:rsidP="00962D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15DB" w:rsidRPr="00962D21" w:rsidRDefault="00F715DB" w:rsidP="00962D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15DB" w:rsidRPr="00962D21" w:rsidRDefault="00F715DB" w:rsidP="00962D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2D21" w:rsidRPr="00962D21" w:rsidRDefault="00962D21" w:rsidP="00962D2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D21">
        <w:rPr>
          <w:rFonts w:ascii="Times New Roman" w:hAnsi="Times New Roman" w:cs="Times New Roman"/>
          <w:b/>
          <w:sz w:val="24"/>
          <w:szCs w:val="24"/>
        </w:rPr>
        <w:t xml:space="preserve">Председатель  Собрания депутатов     </w:t>
      </w:r>
    </w:p>
    <w:p w:rsidR="00962D21" w:rsidRPr="00962D21" w:rsidRDefault="00962D21" w:rsidP="00962D2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D21">
        <w:rPr>
          <w:rFonts w:ascii="Times New Roman" w:hAnsi="Times New Roman" w:cs="Times New Roman"/>
          <w:b/>
          <w:sz w:val="24"/>
          <w:szCs w:val="24"/>
        </w:rPr>
        <w:t xml:space="preserve">Студенокского сельсовета </w:t>
      </w:r>
    </w:p>
    <w:p w:rsidR="00962D21" w:rsidRPr="00962D21" w:rsidRDefault="00962D21" w:rsidP="00962D2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D21">
        <w:rPr>
          <w:rFonts w:ascii="Times New Roman" w:hAnsi="Times New Roman" w:cs="Times New Roman"/>
          <w:b/>
          <w:sz w:val="24"/>
          <w:szCs w:val="24"/>
        </w:rPr>
        <w:t xml:space="preserve">Железногорского района                                        _________________   Г.Н.Татаринова                        </w:t>
      </w:r>
    </w:p>
    <w:p w:rsidR="00962D21" w:rsidRPr="00962D21" w:rsidRDefault="00962D21" w:rsidP="00962D2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D21" w:rsidRPr="00962D21" w:rsidRDefault="00962D21" w:rsidP="00962D2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D21">
        <w:rPr>
          <w:rFonts w:ascii="Times New Roman" w:hAnsi="Times New Roman" w:cs="Times New Roman"/>
          <w:b/>
          <w:sz w:val="24"/>
          <w:szCs w:val="24"/>
        </w:rPr>
        <w:t xml:space="preserve">Глава Студенокского сельсовета                                                                                                                                 </w:t>
      </w:r>
    </w:p>
    <w:p w:rsidR="00962D21" w:rsidRPr="00962D21" w:rsidRDefault="00962D21" w:rsidP="00962D2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D21">
        <w:rPr>
          <w:rFonts w:ascii="Times New Roman" w:hAnsi="Times New Roman" w:cs="Times New Roman"/>
          <w:b/>
          <w:sz w:val="24"/>
          <w:szCs w:val="24"/>
        </w:rPr>
        <w:t xml:space="preserve">Железногорского района                                       __________________   Д.И. Сафронов                                                </w:t>
      </w:r>
    </w:p>
    <w:p w:rsidR="00F715DB" w:rsidRPr="00962D21" w:rsidRDefault="00F715DB" w:rsidP="00962D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5DB" w:rsidRDefault="00F715DB" w:rsidP="00F715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15DB" w:rsidRDefault="00F715DB" w:rsidP="00F715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15DB" w:rsidRDefault="00F715DB" w:rsidP="00D44427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40D40" w:rsidRDefault="00340D40" w:rsidP="00D44427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40D40" w:rsidRDefault="00340D40" w:rsidP="00D44427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40D40" w:rsidRDefault="00340D40" w:rsidP="00D44427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40D40" w:rsidRDefault="00340D40" w:rsidP="00D44427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40D40" w:rsidRDefault="00340D40" w:rsidP="00D44427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60D90" w:rsidRPr="00D60D90" w:rsidRDefault="00340D40" w:rsidP="00D60D9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60D90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D60D90" w:rsidRPr="00D60D90" w:rsidRDefault="00340D40" w:rsidP="00D60D9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60D90">
        <w:rPr>
          <w:rFonts w:ascii="Times New Roman" w:hAnsi="Times New Roman" w:cs="Times New Roman"/>
          <w:sz w:val="24"/>
          <w:szCs w:val="24"/>
        </w:rPr>
        <w:t>Решением Собрания депутатов</w:t>
      </w:r>
      <w:r w:rsidR="00D60D90" w:rsidRPr="00D60D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D90" w:rsidRPr="00D60D90" w:rsidRDefault="00D60D90" w:rsidP="00D60D9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60D90">
        <w:rPr>
          <w:rFonts w:ascii="Times New Roman" w:hAnsi="Times New Roman" w:cs="Times New Roman"/>
          <w:sz w:val="24"/>
          <w:szCs w:val="24"/>
        </w:rPr>
        <w:t>Студенокского сельсовета</w:t>
      </w:r>
    </w:p>
    <w:p w:rsidR="00D60D90" w:rsidRPr="00D60D90" w:rsidRDefault="00340D40" w:rsidP="00D60D9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60D90">
        <w:rPr>
          <w:rFonts w:ascii="Times New Roman" w:hAnsi="Times New Roman" w:cs="Times New Roman"/>
          <w:sz w:val="24"/>
          <w:szCs w:val="24"/>
        </w:rPr>
        <w:t xml:space="preserve">Железногорского района </w:t>
      </w:r>
    </w:p>
    <w:p w:rsidR="00340D40" w:rsidRPr="00D60D90" w:rsidRDefault="00340D40" w:rsidP="00D60D90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60D90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340D40" w:rsidRPr="00D60D90" w:rsidRDefault="00340D40" w:rsidP="00D60D90">
      <w:pPr>
        <w:tabs>
          <w:tab w:val="left" w:pos="426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60D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D60D90" w:rsidRPr="00D60D90">
        <w:rPr>
          <w:rFonts w:ascii="Times New Roman" w:hAnsi="Times New Roman" w:cs="Times New Roman"/>
          <w:sz w:val="24"/>
          <w:szCs w:val="24"/>
        </w:rPr>
        <w:t xml:space="preserve">    от «23» января 2019 года № 13</w:t>
      </w:r>
    </w:p>
    <w:p w:rsidR="00F147D9" w:rsidRPr="00D44427" w:rsidRDefault="00F147D9" w:rsidP="00D44427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147D9" w:rsidRPr="00D44427" w:rsidRDefault="00F147D9" w:rsidP="00D44427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263"/>
      <w:bookmarkEnd w:id="0"/>
      <w:r w:rsidRPr="00D44427">
        <w:rPr>
          <w:rFonts w:ascii="Times New Roman" w:hAnsi="Times New Roman" w:cs="Times New Roman"/>
          <w:b/>
          <w:sz w:val="28"/>
          <w:szCs w:val="28"/>
        </w:rPr>
        <w:t>УСТАВ ТОС</w:t>
      </w:r>
    </w:p>
    <w:p w:rsidR="00F147D9" w:rsidRPr="00D44427" w:rsidRDefault="00F147D9" w:rsidP="00D44427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4427">
        <w:rPr>
          <w:rFonts w:ascii="Times New Roman" w:hAnsi="Times New Roman" w:cs="Times New Roman"/>
          <w:sz w:val="28"/>
          <w:szCs w:val="28"/>
        </w:rPr>
        <w:t>без права юридического лица</w:t>
      </w:r>
    </w:p>
    <w:p w:rsidR="00F147D9" w:rsidRPr="00D44427" w:rsidRDefault="00F147D9" w:rsidP="00D44427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4427">
        <w:rPr>
          <w:rFonts w:ascii="Times New Roman" w:hAnsi="Times New Roman" w:cs="Times New Roman"/>
          <w:sz w:val="28"/>
          <w:szCs w:val="28"/>
        </w:rPr>
        <w:t xml:space="preserve"> «</w:t>
      </w:r>
      <w:r w:rsidR="00D60D90">
        <w:rPr>
          <w:rFonts w:ascii="Times New Roman" w:hAnsi="Times New Roman" w:cs="Times New Roman"/>
          <w:sz w:val="28"/>
          <w:szCs w:val="28"/>
        </w:rPr>
        <w:t>Трояново-1</w:t>
      </w:r>
      <w:r w:rsidRPr="00D44427">
        <w:rPr>
          <w:rFonts w:ascii="Times New Roman" w:hAnsi="Times New Roman" w:cs="Times New Roman"/>
          <w:sz w:val="28"/>
          <w:szCs w:val="28"/>
        </w:rPr>
        <w:t>»</w:t>
      </w:r>
    </w:p>
    <w:p w:rsidR="00F147D9" w:rsidRPr="00D44427" w:rsidRDefault="00F147D9" w:rsidP="00D44427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4427">
        <w:rPr>
          <w:rFonts w:ascii="Times New Roman" w:hAnsi="Times New Roman" w:cs="Times New Roman"/>
          <w:sz w:val="28"/>
          <w:szCs w:val="28"/>
        </w:rPr>
        <w:t>МО «Студенокский сельсовет» Железногорского района</w:t>
      </w:r>
    </w:p>
    <w:p w:rsidR="00F147D9" w:rsidRPr="00D44427" w:rsidRDefault="00F147D9" w:rsidP="00D44427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147D9" w:rsidRPr="00D44427" w:rsidRDefault="00F147D9" w:rsidP="00D44427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442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147D9" w:rsidRPr="00D44427" w:rsidRDefault="00F147D9" w:rsidP="00D4442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00CB" w:rsidRPr="00120AA7" w:rsidRDefault="00F147D9" w:rsidP="00D44427">
      <w:pPr>
        <w:pStyle w:val="ConsPlusTitle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44427">
        <w:rPr>
          <w:rFonts w:ascii="Times New Roman" w:hAnsi="Times New Roman" w:cs="Times New Roman"/>
          <w:b w:val="0"/>
          <w:sz w:val="28"/>
          <w:szCs w:val="28"/>
        </w:rPr>
        <w:t xml:space="preserve">    1.1. ТОС "</w:t>
      </w:r>
      <w:r w:rsidR="00D60D90">
        <w:rPr>
          <w:rFonts w:ascii="Times New Roman" w:hAnsi="Times New Roman" w:cs="Times New Roman"/>
          <w:b w:val="0"/>
          <w:sz w:val="28"/>
          <w:szCs w:val="28"/>
        </w:rPr>
        <w:t>Трояново-1</w:t>
      </w:r>
      <w:r w:rsidRPr="00D44427">
        <w:rPr>
          <w:rFonts w:ascii="Times New Roman" w:hAnsi="Times New Roman" w:cs="Times New Roman"/>
          <w:b w:val="0"/>
          <w:sz w:val="28"/>
          <w:szCs w:val="28"/>
        </w:rPr>
        <w:t xml:space="preserve">" в МО «Студенокский сельсовет» Железногорского района является органом территориального  общественного самоуправления без  права юридического лица жителей домов </w:t>
      </w:r>
      <w:r w:rsidRPr="00120AA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№№ </w:t>
      </w:r>
      <w:r w:rsidR="00FC6E93" w:rsidRPr="00120AA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="000861A8" w:rsidRPr="00120AA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/3,2</w:t>
      </w:r>
      <w:r w:rsidR="00FC6E93" w:rsidRPr="00120AA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,3,4,5</w:t>
      </w:r>
      <w:r w:rsidR="000861A8" w:rsidRPr="00120AA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/1,5/2,6,7,8,9,10</w:t>
      </w:r>
      <w:r w:rsidR="00FC6E93" w:rsidRPr="00120AA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,12,13,14,</w:t>
      </w:r>
      <w:r w:rsidR="000861A8" w:rsidRPr="00120AA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14</w:t>
      </w:r>
      <w:proofErr w:type="gramStart"/>
      <w:r w:rsidR="000861A8" w:rsidRPr="00120AA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proofErr w:type="gramEnd"/>
      <w:r w:rsidR="000861A8" w:rsidRPr="00120AA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D500CB" w:rsidRPr="00120AA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15,16,17,18,20,22,24/1</w:t>
      </w:r>
      <w:r w:rsidR="00FC6E93" w:rsidRPr="00120AA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,24</w:t>
      </w:r>
      <w:r w:rsidR="00D500CB" w:rsidRPr="00120AA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/2</w:t>
      </w:r>
      <w:r w:rsidR="00FC6E93" w:rsidRPr="00120AA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,26</w:t>
      </w:r>
      <w:r w:rsidR="00D500CB" w:rsidRPr="00120AA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/1</w:t>
      </w:r>
      <w:r w:rsidR="00FC6E93" w:rsidRPr="00120AA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D500CB" w:rsidRPr="00120AA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26/2,</w:t>
      </w:r>
    </w:p>
    <w:p w:rsidR="00F147D9" w:rsidRPr="00D44427" w:rsidRDefault="00FC6E93" w:rsidP="00D44427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20AA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28</w:t>
      </w:r>
      <w:r w:rsidR="00120AA7" w:rsidRPr="00120AA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/1</w:t>
      </w:r>
      <w:r w:rsidRPr="00120AA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,28/</w:t>
      </w:r>
      <w:r w:rsidR="00120AA7" w:rsidRPr="00120AA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Pr="00120AA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,30</w:t>
      </w:r>
      <w:r w:rsidR="00120AA7" w:rsidRPr="00120AA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/1</w:t>
      </w:r>
      <w:r w:rsidRPr="00120AA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,34 </w:t>
      </w:r>
      <w:r w:rsidR="00D44427" w:rsidRPr="00120AA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 ул. </w:t>
      </w:r>
      <w:r w:rsidR="00120AA7" w:rsidRPr="00120AA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Молодежной и ул. Луговой</w:t>
      </w:r>
      <w:r w:rsidR="00F147D9" w:rsidRPr="00120AA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МО «Студенокский </w:t>
      </w:r>
      <w:r w:rsidR="00F147D9" w:rsidRPr="00D44427">
        <w:rPr>
          <w:rFonts w:ascii="Times New Roman" w:hAnsi="Times New Roman" w:cs="Times New Roman"/>
          <w:b w:val="0"/>
          <w:sz w:val="28"/>
          <w:szCs w:val="28"/>
        </w:rPr>
        <w:t>сельсовет» Железногорского района, созданным по месту жительства для самостоятельного и под  свою  ответственность  осуществления собственных инициатив в  вопросах местного значения.</w:t>
      </w:r>
      <w:proofErr w:type="gramEnd"/>
    </w:p>
    <w:p w:rsidR="00F147D9" w:rsidRPr="00D44427" w:rsidRDefault="00F147D9" w:rsidP="00D4442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427">
        <w:rPr>
          <w:rFonts w:ascii="Times New Roman" w:hAnsi="Times New Roman" w:cs="Times New Roman"/>
          <w:sz w:val="28"/>
          <w:szCs w:val="28"/>
        </w:rPr>
        <w:t xml:space="preserve">    1.2. Правовую основу деятельности ТОС «</w:t>
      </w:r>
      <w:r w:rsidR="00ED13D9">
        <w:rPr>
          <w:rFonts w:ascii="Times New Roman" w:hAnsi="Times New Roman" w:cs="Times New Roman"/>
          <w:sz w:val="28"/>
          <w:szCs w:val="28"/>
        </w:rPr>
        <w:t>Трояново-1</w:t>
      </w:r>
      <w:r w:rsidRPr="00D44427">
        <w:rPr>
          <w:rFonts w:ascii="Times New Roman" w:hAnsi="Times New Roman" w:cs="Times New Roman"/>
          <w:sz w:val="28"/>
          <w:szCs w:val="28"/>
        </w:rPr>
        <w:t xml:space="preserve">» составляют: </w:t>
      </w:r>
      <w:hyperlink r:id="rId4" w:history="1">
        <w:r w:rsidRPr="00D44427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D4442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федеральное законодательство, </w:t>
      </w:r>
      <w:hyperlink r:id="rId5" w:history="1">
        <w:r w:rsidRPr="00D44427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D44427">
        <w:rPr>
          <w:rFonts w:ascii="Times New Roman" w:hAnsi="Times New Roman" w:cs="Times New Roman"/>
          <w:sz w:val="28"/>
          <w:szCs w:val="28"/>
        </w:rPr>
        <w:t xml:space="preserve">   в МО «Студенокский сельсовет» Железногорского района</w:t>
      </w:r>
      <w:r w:rsidRPr="00D44427">
        <w:rPr>
          <w:rFonts w:ascii="Times New Roman" w:hAnsi="Times New Roman" w:cs="Times New Roman"/>
          <w:bCs/>
          <w:sz w:val="28"/>
          <w:szCs w:val="28"/>
        </w:rPr>
        <w:t>)</w:t>
      </w:r>
      <w:r w:rsidRPr="00D44427">
        <w:rPr>
          <w:rFonts w:ascii="Times New Roman" w:hAnsi="Times New Roman" w:cs="Times New Roman"/>
          <w:sz w:val="28"/>
          <w:szCs w:val="28"/>
        </w:rPr>
        <w:t xml:space="preserve">,   </w:t>
      </w:r>
      <w:hyperlink r:id="rId6" w:history="1">
        <w:r w:rsidRPr="00D4442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D44427">
        <w:rPr>
          <w:rFonts w:ascii="Times New Roman" w:hAnsi="Times New Roman" w:cs="Times New Roman"/>
          <w:sz w:val="28"/>
          <w:szCs w:val="28"/>
        </w:rPr>
        <w:t xml:space="preserve">   о    территориальном    общественном самоуправлении в </w:t>
      </w:r>
      <w:proofErr w:type="spellStart"/>
      <w:proofErr w:type="gramStart"/>
      <w:r w:rsidRPr="00D44427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D44427">
        <w:rPr>
          <w:rFonts w:ascii="Times New Roman" w:hAnsi="Times New Roman" w:cs="Times New Roman"/>
          <w:sz w:val="28"/>
          <w:szCs w:val="28"/>
        </w:rPr>
        <w:t xml:space="preserve"> МО «Студенокский сельсовет» Железногорского района от 16.03.2018 года №8, настоящий Устав.</w:t>
      </w:r>
    </w:p>
    <w:p w:rsidR="00F147D9" w:rsidRPr="00D44427" w:rsidRDefault="00F147D9" w:rsidP="00D4442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427">
        <w:rPr>
          <w:rFonts w:ascii="Times New Roman" w:hAnsi="Times New Roman" w:cs="Times New Roman"/>
          <w:sz w:val="28"/>
          <w:szCs w:val="28"/>
        </w:rPr>
        <w:t xml:space="preserve">    1.3. Деятельность ТОС </w:t>
      </w:r>
      <w:r w:rsidR="00C91C80" w:rsidRPr="00D44427">
        <w:rPr>
          <w:rFonts w:ascii="Times New Roman" w:hAnsi="Times New Roman" w:cs="Times New Roman"/>
          <w:sz w:val="28"/>
          <w:szCs w:val="28"/>
        </w:rPr>
        <w:t>«</w:t>
      </w:r>
      <w:r w:rsidR="00C91C80">
        <w:rPr>
          <w:rFonts w:ascii="Times New Roman" w:hAnsi="Times New Roman" w:cs="Times New Roman"/>
          <w:sz w:val="28"/>
          <w:szCs w:val="28"/>
        </w:rPr>
        <w:t>Трояново-1</w:t>
      </w:r>
      <w:r w:rsidR="00C91C80" w:rsidRPr="00D44427">
        <w:rPr>
          <w:rFonts w:ascii="Times New Roman" w:hAnsi="Times New Roman" w:cs="Times New Roman"/>
          <w:sz w:val="28"/>
          <w:szCs w:val="28"/>
        </w:rPr>
        <w:t xml:space="preserve">» </w:t>
      </w:r>
      <w:r w:rsidRPr="00D44427">
        <w:rPr>
          <w:rFonts w:ascii="Times New Roman" w:hAnsi="Times New Roman" w:cs="Times New Roman"/>
          <w:sz w:val="28"/>
          <w:szCs w:val="28"/>
        </w:rPr>
        <w:t xml:space="preserve">осуществляется на принципах законности,  добровольности, защиты прав и законных интересов граждан; гласности и  учета общественного мнения, выборности и подконтрольности органов ТОС населению   соответствующей  территории; </w:t>
      </w:r>
      <w:proofErr w:type="gramStart"/>
      <w:r w:rsidRPr="00D44427">
        <w:rPr>
          <w:rFonts w:ascii="Times New Roman" w:hAnsi="Times New Roman" w:cs="Times New Roman"/>
          <w:sz w:val="28"/>
          <w:szCs w:val="28"/>
        </w:rPr>
        <w:t>самостоятельности  и  ответственности в принятии  и реализации  собственных решений, свободы выбора формы осуществления ТОС, широкого участия населения в выработке  и принятии решений  по вопросам,  затрагивающим  их  интересы, сочетания   интересов  населения  соответствующей  территории,  на  которой осуществляется  территориальное общественное  самоуправление,  и  интересов всего населения  МО «Студенокский сельсовет» Железногорского района, учета исторических и иных местных традиций.</w:t>
      </w:r>
      <w:proofErr w:type="gramEnd"/>
    </w:p>
    <w:p w:rsidR="00F147D9" w:rsidRPr="00D44427" w:rsidRDefault="00F147D9" w:rsidP="00D4442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427">
        <w:rPr>
          <w:rFonts w:ascii="Times New Roman" w:hAnsi="Times New Roman" w:cs="Times New Roman"/>
          <w:sz w:val="28"/>
          <w:szCs w:val="28"/>
        </w:rPr>
        <w:lastRenderedPageBreak/>
        <w:t xml:space="preserve">    1.4. Настоящий  Устав  принят  на общем собрании (конференции)  жителей </w:t>
      </w:r>
      <w:r w:rsidR="00C91C80">
        <w:rPr>
          <w:rFonts w:ascii="Times New Roman" w:hAnsi="Times New Roman" w:cs="Times New Roman"/>
          <w:sz w:val="28"/>
          <w:szCs w:val="28"/>
        </w:rPr>
        <w:t>с</w:t>
      </w:r>
      <w:r w:rsidR="00686450">
        <w:rPr>
          <w:rFonts w:ascii="Times New Roman" w:hAnsi="Times New Roman" w:cs="Times New Roman"/>
          <w:sz w:val="28"/>
          <w:szCs w:val="28"/>
        </w:rPr>
        <w:t xml:space="preserve">. </w:t>
      </w:r>
      <w:r w:rsidR="00C91C80">
        <w:rPr>
          <w:rFonts w:ascii="Times New Roman" w:hAnsi="Times New Roman" w:cs="Times New Roman"/>
          <w:sz w:val="28"/>
          <w:szCs w:val="28"/>
        </w:rPr>
        <w:t>Трояново</w:t>
      </w:r>
      <w:proofErr w:type="gramStart"/>
      <w:r w:rsidR="00C91C80">
        <w:rPr>
          <w:rFonts w:ascii="Times New Roman" w:hAnsi="Times New Roman" w:cs="Times New Roman"/>
          <w:sz w:val="28"/>
          <w:szCs w:val="28"/>
        </w:rPr>
        <w:t xml:space="preserve"> </w:t>
      </w:r>
      <w:r w:rsidR="0068645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147D9" w:rsidRPr="00D44427" w:rsidRDefault="00F147D9" w:rsidP="00D4442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47D9" w:rsidRPr="00D44427" w:rsidRDefault="00F147D9" w:rsidP="00D4442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D44427">
        <w:rPr>
          <w:rFonts w:ascii="Times New Roman" w:hAnsi="Times New Roman" w:cs="Times New Roman"/>
          <w:sz w:val="28"/>
          <w:szCs w:val="28"/>
        </w:rPr>
        <w:t xml:space="preserve">    2. Границы территории деятельности </w:t>
      </w:r>
      <w:r w:rsidR="00C91C80" w:rsidRPr="00D44427">
        <w:rPr>
          <w:rFonts w:ascii="Times New Roman" w:hAnsi="Times New Roman" w:cs="Times New Roman"/>
          <w:sz w:val="28"/>
          <w:szCs w:val="28"/>
        </w:rPr>
        <w:t>«</w:t>
      </w:r>
      <w:r w:rsidR="00C91C80">
        <w:rPr>
          <w:rFonts w:ascii="Times New Roman" w:hAnsi="Times New Roman" w:cs="Times New Roman"/>
          <w:sz w:val="28"/>
          <w:szCs w:val="28"/>
        </w:rPr>
        <w:t>Трояново-1</w:t>
      </w:r>
      <w:r w:rsidR="00C91C80" w:rsidRPr="00D44427">
        <w:rPr>
          <w:rFonts w:ascii="Times New Roman" w:hAnsi="Times New Roman" w:cs="Times New Roman"/>
          <w:sz w:val="28"/>
          <w:szCs w:val="28"/>
        </w:rPr>
        <w:t>»</w:t>
      </w:r>
    </w:p>
    <w:p w:rsidR="00F147D9" w:rsidRPr="00D44427" w:rsidRDefault="00F147D9" w:rsidP="00D4442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</w:p>
    <w:p w:rsidR="00F147D9" w:rsidRPr="00D44427" w:rsidRDefault="00F147D9" w:rsidP="00D4442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D44427">
        <w:rPr>
          <w:rFonts w:ascii="Times New Roman" w:hAnsi="Times New Roman" w:cs="Times New Roman"/>
          <w:sz w:val="28"/>
          <w:szCs w:val="28"/>
        </w:rPr>
        <w:t xml:space="preserve">      2.1. В  соответствии  с </w:t>
      </w:r>
      <w:hyperlink r:id="rId7" w:history="1">
        <w:r w:rsidRPr="00D44427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D44427">
        <w:rPr>
          <w:rFonts w:ascii="Times New Roman" w:hAnsi="Times New Roman" w:cs="Times New Roman"/>
          <w:sz w:val="28"/>
          <w:szCs w:val="28"/>
        </w:rPr>
        <w:t xml:space="preserve"> </w:t>
      </w:r>
      <w:r w:rsidRPr="00D44427">
        <w:rPr>
          <w:rFonts w:ascii="Times New Roman" w:hAnsi="Times New Roman" w:cs="Times New Roman"/>
          <w:bCs/>
          <w:sz w:val="28"/>
          <w:szCs w:val="28"/>
        </w:rPr>
        <w:t xml:space="preserve">Собрания Депутатов Студенокского сельсовета  </w:t>
      </w:r>
      <w:r w:rsidRPr="00D44427">
        <w:rPr>
          <w:rFonts w:ascii="Times New Roman" w:hAnsi="Times New Roman" w:cs="Times New Roman"/>
          <w:sz w:val="28"/>
          <w:szCs w:val="28"/>
        </w:rPr>
        <w:t>от «</w:t>
      </w:r>
      <w:r w:rsidR="00686450">
        <w:rPr>
          <w:rFonts w:ascii="Times New Roman" w:hAnsi="Times New Roman" w:cs="Times New Roman"/>
          <w:sz w:val="28"/>
          <w:szCs w:val="28"/>
        </w:rPr>
        <w:t>2</w:t>
      </w:r>
      <w:r w:rsidR="00C91C80">
        <w:rPr>
          <w:rFonts w:ascii="Times New Roman" w:hAnsi="Times New Roman" w:cs="Times New Roman"/>
          <w:sz w:val="28"/>
          <w:szCs w:val="28"/>
        </w:rPr>
        <w:t>3</w:t>
      </w:r>
      <w:r w:rsidRPr="00D44427">
        <w:rPr>
          <w:rFonts w:ascii="Times New Roman" w:hAnsi="Times New Roman" w:cs="Times New Roman"/>
          <w:sz w:val="28"/>
          <w:szCs w:val="28"/>
        </w:rPr>
        <w:t xml:space="preserve">» </w:t>
      </w:r>
      <w:r w:rsidR="00C91C80">
        <w:rPr>
          <w:rFonts w:ascii="Times New Roman" w:hAnsi="Times New Roman" w:cs="Times New Roman"/>
          <w:sz w:val="28"/>
          <w:szCs w:val="28"/>
        </w:rPr>
        <w:t>января</w:t>
      </w:r>
      <w:r w:rsidRPr="00D44427">
        <w:rPr>
          <w:rFonts w:ascii="Times New Roman" w:hAnsi="Times New Roman" w:cs="Times New Roman"/>
          <w:sz w:val="28"/>
          <w:szCs w:val="28"/>
        </w:rPr>
        <w:t xml:space="preserve"> № </w:t>
      </w:r>
      <w:r w:rsidR="00C91C80">
        <w:rPr>
          <w:rFonts w:ascii="Times New Roman" w:hAnsi="Times New Roman" w:cs="Times New Roman"/>
          <w:sz w:val="28"/>
          <w:szCs w:val="28"/>
        </w:rPr>
        <w:t>12</w:t>
      </w:r>
      <w:r w:rsidR="00686450">
        <w:rPr>
          <w:rFonts w:ascii="Times New Roman" w:hAnsi="Times New Roman" w:cs="Times New Roman"/>
          <w:sz w:val="28"/>
          <w:szCs w:val="28"/>
        </w:rPr>
        <w:t>,</w:t>
      </w:r>
      <w:r w:rsidR="003D755F">
        <w:rPr>
          <w:rFonts w:ascii="Times New Roman" w:hAnsi="Times New Roman" w:cs="Times New Roman"/>
          <w:sz w:val="28"/>
          <w:szCs w:val="28"/>
        </w:rPr>
        <w:t xml:space="preserve"> </w:t>
      </w:r>
      <w:r w:rsidRPr="00D44427">
        <w:rPr>
          <w:rFonts w:ascii="Times New Roman" w:hAnsi="Times New Roman" w:cs="Times New Roman"/>
          <w:sz w:val="28"/>
          <w:szCs w:val="28"/>
        </w:rPr>
        <w:t xml:space="preserve"> ТО</w:t>
      </w:r>
      <w:proofErr w:type="gramStart"/>
      <w:r w:rsidRPr="00D44427">
        <w:rPr>
          <w:rFonts w:ascii="Times New Roman" w:hAnsi="Times New Roman" w:cs="Times New Roman"/>
          <w:sz w:val="28"/>
          <w:szCs w:val="28"/>
        </w:rPr>
        <w:t>С</w:t>
      </w:r>
      <w:r w:rsidR="001663B7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1663B7">
        <w:rPr>
          <w:rFonts w:ascii="Times New Roman" w:hAnsi="Times New Roman" w:cs="Times New Roman"/>
          <w:sz w:val="28"/>
          <w:szCs w:val="28"/>
        </w:rPr>
        <w:t xml:space="preserve">Трояново-1» </w:t>
      </w:r>
      <w:r w:rsidRPr="00D44427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 границах согласно приложенной схеме. 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47D9" w:rsidRPr="00D44427" w:rsidRDefault="00F147D9" w:rsidP="00D44427">
      <w:pPr>
        <w:autoSpaceDE w:val="0"/>
        <w:autoSpaceDN w:val="0"/>
        <w:adjustRightInd w:val="0"/>
        <w:contextualSpacing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3. Цели, задачи, формы и основные направления</w:t>
      </w:r>
    </w:p>
    <w:p w:rsidR="00F147D9" w:rsidRPr="00D44427" w:rsidRDefault="00F147D9" w:rsidP="00D44427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деятельности ТОС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3.1. ТОС создается с целью привлечения жителей к решению вопросов жизнедеятельности территории, на которой осуществляется ТОС.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3.2. Для достижения целей ТОС призвано решить следующие задачи: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реализация программы развития территории, направленной на удовлетворение потребностей жителей территории;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соблюдение прав и законных интересов жителей территории при осуществлении ими общественного самоуправления, оказание поддержки их деятельности;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участие в деятельности органов городского самоуправления по вопросам, затрагивающим интересы территории как субъекта ТОС и ее жителей.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3.3. Формы осуществления ТОС: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проведение собраний (конференций) граждан;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собрание граждан по вопросам организации и осуществления ТОС считается правомочным, если в нем принимают участие не менее  одной трети жителей соответствующей территории, достигших 16-летнего возраста; собрание может быть проведено в форме заочного голосования;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конференция граждан по вопросам организации и осуществления ТОС считается правомочной, если в ней принимают участие не менее 1/3 избранных на собраниях граждан делегатов, представляющих не менее одной трети жителей соответствующей территории, достигших 16-летнего возраста;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создание органов ТОС.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3.4. Основными направлениями деятельности ТОС являются решения местных вопросов, затрагивающих интересы жителей территории, обеспечивающих осуществление собственных инициатив в вопросах муниципального значения.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Органы ТОС осуществляют деятельность по следующим направлениям: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защита прав и интересов граждан, проживающих в границах ТОС, в органах государственной власти Курской области и местного самоуправления </w:t>
      </w:r>
      <w:r w:rsidRPr="00D44427">
        <w:rPr>
          <w:rFonts w:ascii="Times New Roman" w:hAnsi="Times New Roman" w:cs="Times New Roman"/>
          <w:sz w:val="28"/>
          <w:szCs w:val="28"/>
        </w:rPr>
        <w:t>в МО «Студенокский сельсовет» Железногорского района</w:t>
      </w:r>
      <w:r w:rsidRPr="00D44427">
        <w:rPr>
          <w:rFonts w:ascii="Times New Roman" w:hAnsi="Times New Roman" w:cs="Times New Roman"/>
          <w:bCs/>
          <w:sz w:val="28"/>
          <w:szCs w:val="28"/>
        </w:rPr>
        <w:t>;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 xml:space="preserve">организация акций милосердия и благотворительности, содействие органам государственной власти Курской области и местного самоуправления </w:t>
      </w:r>
      <w:r w:rsidRPr="00D44427">
        <w:rPr>
          <w:rFonts w:ascii="Times New Roman" w:hAnsi="Times New Roman" w:cs="Times New Roman"/>
          <w:sz w:val="28"/>
          <w:szCs w:val="28"/>
        </w:rPr>
        <w:t>в МО «Студенокский сельсовет» Железногорского района</w:t>
      </w:r>
      <w:r w:rsidRPr="00D44427">
        <w:rPr>
          <w:rFonts w:ascii="Times New Roman" w:hAnsi="Times New Roman" w:cs="Times New Roman"/>
          <w:bCs/>
          <w:sz w:val="28"/>
          <w:szCs w:val="28"/>
        </w:rPr>
        <w:t>, благотворительным фондам, гражданам и их объединениям в проведении таких акций;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содействие правоохранительным органам в поддержании общественного порядка;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содействие в проведении культурных, спортивных, лечебно-оздоровительных и других мероприятий;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работа с детьми и подростками по месту их жительства;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 xml:space="preserve">защита интересов жителей как потребителей коммунально-бытовых услуг в соответствующих органах местного самоуправления </w:t>
      </w:r>
      <w:r w:rsidRPr="00D44427">
        <w:rPr>
          <w:rFonts w:ascii="Times New Roman" w:hAnsi="Times New Roman" w:cs="Times New Roman"/>
          <w:sz w:val="28"/>
          <w:szCs w:val="28"/>
        </w:rPr>
        <w:t>в МО «Студенокский сельсовет» Железногорского района</w:t>
      </w:r>
      <w:r w:rsidRPr="00D44427">
        <w:rPr>
          <w:rFonts w:ascii="Times New Roman" w:hAnsi="Times New Roman" w:cs="Times New Roman"/>
          <w:bCs/>
          <w:sz w:val="28"/>
          <w:szCs w:val="28"/>
        </w:rPr>
        <w:t xml:space="preserve"> содействие органам санитарного, эпидемиологического контроля;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общественный контроль за качеством уборки территории, вывозом мусора</w:t>
      </w:r>
      <w:proofErr w:type="gramStart"/>
      <w:r w:rsidRPr="00D44427">
        <w:rPr>
          <w:rFonts w:ascii="Times New Roman" w:hAnsi="Times New Roman" w:cs="Times New Roman"/>
          <w:bCs/>
          <w:sz w:val="28"/>
          <w:szCs w:val="28"/>
        </w:rPr>
        <w:t>,;</w:t>
      </w:r>
      <w:proofErr w:type="gramEnd"/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 xml:space="preserve">информирование граждан, проживающих в пределах ТОС, о решениях органов государственной власти Российской Федерации и Курской области, органов местного самоуправления </w:t>
      </w:r>
      <w:r w:rsidRPr="00D44427">
        <w:rPr>
          <w:rFonts w:ascii="Times New Roman" w:hAnsi="Times New Roman" w:cs="Times New Roman"/>
          <w:sz w:val="28"/>
          <w:szCs w:val="28"/>
        </w:rPr>
        <w:t>в МО «Студенокский сельсовет» Железногорского района</w:t>
      </w:r>
      <w:r w:rsidRPr="00D44427">
        <w:rPr>
          <w:rFonts w:ascii="Times New Roman" w:hAnsi="Times New Roman" w:cs="Times New Roman"/>
          <w:bCs/>
          <w:sz w:val="28"/>
          <w:szCs w:val="28"/>
        </w:rPr>
        <w:t xml:space="preserve"> и должностных лиц местного самоуправления </w:t>
      </w:r>
      <w:r w:rsidRPr="00D44427">
        <w:rPr>
          <w:rFonts w:ascii="Times New Roman" w:hAnsi="Times New Roman" w:cs="Times New Roman"/>
          <w:sz w:val="28"/>
          <w:szCs w:val="28"/>
        </w:rPr>
        <w:t>в МО «Студенокский сельсовет» Железногорского района</w:t>
      </w:r>
      <w:r w:rsidRPr="00D44427">
        <w:rPr>
          <w:rFonts w:ascii="Times New Roman" w:hAnsi="Times New Roman" w:cs="Times New Roman"/>
          <w:bCs/>
          <w:sz w:val="28"/>
          <w:szCs w:val="28"/>
        </w:rPr>
        <w:t xml:space="preserve">, затрагивающих интересы жителей </w:t>
      </w:r>
      <w:r w:rsidR="00CE1454">
        <w:rPr>
          <w:rFonts w:ascii="Times New Roman" w:hAnsi="Times New Roman" w:cs="Times New Roman"/>
          <w:bCs/>
          <w:sz w:val="28"/>
          <w:szCs w:val="28"/>
        </w:rPr>
        <w:t>деревни</w:t>
      </w:r>
      <w:r w:rsidRPr="00D44427">
        <w:rPr>
          <w:rFonts w:ascii="Times New Roman" w:hAnsi="Times New Roman" w:cs="Times New Roman"/>
          <w:bCs/>
          <w:sz w:val="28"/>
          <w:szCs w:val="28"/>
        </w:rPr>
        <w:t>;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 xml:space="preserve">участие в разработке и реализации комплексных программ развития, направленных на сохранение, возрождение и приумножение природного и культурного наследия </w:t>
      </w:r>
      <w:r w:rsidRPr="00D44427">
        <w:rPr>
          <w:rFonts w:ascii="Times New Roman" w:hAnsi="Times New Roman" w:cs="Times New Roman"/>
          <w:sz w:val="28"/>
          <w:szCs w:val="28"/>
        </w:rPr>
        <w:t>в МО «Студенокский сельсовет» Железногорского района</w:t>
      </w:r>
      <w:r w:rsidRPr="00D44427">
        <w:rPr>
          <w:rFonts w:ascii="Times New Roman" w:hAnsi="Times New Roman" w:cs="Times New Roman"/>
          <w:bCs/>
          <w:sz w:val="28"/>
          <w:szCs w:val="28"/>
        </w:rPr>
        <w:t>;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 xml:space="preserve">содействие депутатам Курской областной Думы и депутатам </w:t>
      </w:r>
      <w:r w:rsidRPr="00D44427">
        <w:rPr>
          <w:rFonts w:ascii="Times New Roman" w:hAnsi="Times New Roman" w:cs="Times New Roman"/>
          <w:sz w:val="28"/>
          <w:szCs w:val="28"/>
        </w:rPr>
        <w:t>в МО «Студенокский сельсовет» Железногорского района</w:t>
      </w:r>
      <w:r w:rsidRPr="00D44427">
        <w:rPr>
          <w:rFonts w:ascii="Times New Roman" w:hAnsi="Times New Roman" w:cs="Times New Roman"/>
          <w:bCs/>
          <w:sz w:val="28"/>
          <w:szCs w:val="28"/>
        </w:rPr>
        <w:t xml:space="preserve"> в проведении встреч с избирателями;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содействие лицам, уполномоченным составлять протоколы об административных правонарушениях в соответствии с действующим законодательством;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 xml:space="preserve">иная деятельность по вопросам местного значения в соответствии с действующим законодательством и Уставом </w:t>
      </w:r>
      <w:r w:rsidRPr="00D44427">
        <w:rPr>
          <w:rFonts w:ascii="Times New Roman" w:hAnsi="Times New Roman" w:cs="Times New Roman"/>
          <w:sz w:val="28"/>
          <w:szCs w:val="28"/>
        </w:rPr>
        <w:t>в МО «Студенокский сельсовет» Железногорского района</w:t>
      </w:r>
      <w:r w:rsidRPr="00D44427">
        <w:rPr>
          <w:rFonts w:ascii="Times New Roman" w:hAnsi="Times New Roman" w:cs="Times New Roman"/>
          <w:bCs/>
          <w:sz w:val="28"/>
          <w:szCs w:val="28"/>
        </w:rPr>
        <w:t>.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47D9" w:rsidRPr="00D44427" w:rsidRDefault="00F147D9" w:rsidP="00D44427">
      <w:pPr>
        <w:autoSpaceDE w:val="0"/>
        <w:autoSpaceDN w:val="0"/>
        <w:adjustRightInd w:val="0"/>
        <w:contextualSpacing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lastRenderedPageBreak/>
        <w:t>4. Порядок формирования, прекращения полномочий, права</w:t>
      </w:r>
    </w:p>
    <w:p w:rsidR="00F147D9" w:rsidRPr="00D44427" w:rsidRDefault="00F147D9" w:rsidP="00D44427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и обязанности, срок полномочий органов ТОС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Высшим органом управления ТОС является общее собрание (конференция) граждан.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4.1. Для организации и непосредственной реализации функций ТОС собрание (конференция) граждан избирает органы ТОС (комитет, совет, иные органы), подотчетные собранию (конференции).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4.2. Комитет (совет) избирается собранием (конференцией) сроком на 1 год в количестве 3 человека.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4.3. Комитет (совет) самостоятельно планирует свою работу, определяет периодичность заседаний, порядок их проведения, распределяет обязанности между членами органа ТОС, определяет круг вопросов, решения по которым председатель может принимать самостоятельно.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4.4. В случае необходимости комитет (совет) образует комиссии.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В соответствии со структурой комитета (совета), принятой на собрании жителей, члены комитета (совета) из своего состава избирают председателя, заместителя и секретаря комитета (совета).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По решению общего собрания председатель домового комитета (совета) может быть избран из числа избранных членов комитета (совета) непосредственно на собрании.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4.5. Председатель комитета (совета) может осуществлять следующие полномочия: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44427">
        <w:rPr>
          <w:rFonts w:ascii="Times New Roman" w:hAnsi="Times New Roman" w:cs="Times New Roman"/>
          <w:bCs/>
          <w:sz w:val="28"/>
          <w:szCs w:val="28"/>
        </w:rPr>
        <w:t xml:space="preserve">представлять интересы граждан, проживающих в границах ТОС, в отношениях с органами государственной власти Курской области и органами местного самоуправления </w:t>
      </w:r>
      <w:r w:rsidRPr="00D44427">
        <w:rPr>
          <w:rFonts w:ascii="Times New Roman" w:hAnsi="Times New Roman" w:cs="Times New Roman"/>
          <w:sz w:val="28"/>
          <w:szCs w:val="28"/>
        </w:rPr>
        <w:t>в МО «Студенокский сельсовет» Железногорского района</w:t>
      </w:r>
      <w:r w:rsidRPr="00D44427">
        <w:rPr>
          <w:rFonts w:ascii="Times New Roman" w:hAnsi="Times New Roman" w:cs="Times New Roman"/>
          <w:bCs/>
          <w:sz w:val="28"/>
          <w:szCs w:val="28"/>
        </w:rPr>
        <w:t xml:space="preserve">, общественными объединениями и организациями всех организационно-правовых форм, присутствовать на заседаниях органов местного самоуправления </w:t>
      </w:r>
      <w:r w:rsidRPr="00D44427">
        <w:rPr>
          <w:rFonts w:ascii="Times New Roman" w:hAnsi="Times New Roman" w:cs="Times New Roman"/>
          <w:sz w:val="28"/>
          <w:szCs w:val="28"/>
        </w:rPr>
        <w:t>в МО «Студенокский сельсовет» Железногорского района</w:t>
      </w:r>
      <w:r w:rsidRPr="00D44427">
        <w:rPr>
          <w:rFonts w:ascii="Times New Roman" w:hAnsi="Times New Roman" w:cs="Times New Roman"/>
          <w:bCs/>
          <w:sz w:val="28"/>
          <w:szCs w:val="28"/>
        </w:rPr>
        <w:t xml:space="preserve"> при рассмотрении вопросов, затрагивающих интересы граждан, проживающих в границах ТОС, связанных с осуществлением ТОС;</w:t>
      </w:r>
      <w:proofErr w:type="gramEnd"/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организовывать деятельность органов ТОС и проводить его заседания;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осуществлять подготовку и проведение собраний (конференций) граждан;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обеспечивать исполнение решений, принятых на собраниях (конференциях) граждан;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подписывать решения, протоколы заседаний и другие документы органов ТОС;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lastRenderedPageBreak/>
        <w:t>решать иные вопросы, порученные органу ТОС собранием (конференцией) граждан.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4.6. Секретарь органа ТОС ведет протоколы заседаний органа, собраний, конференций жителей, делопроизводство, осуществляет учет и сохранность документов.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4.7. В случае невозможности исполнения обязанностей председателем комитета (совета) в связи с болезнью, переменой места жительства, а также в случае добровольного сложения полномочий, комитет (совет) вправе провести досрочные выборы председателя.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Полномочия председателя прекращаются с прекращением полномочий соответствующего состава комитета (совета).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4.8. Заседания комитета (совета) являются открытыми и правомочны при наличии более половины его состава. Все вопросы решаются простым большинством голосов членов комитета (совета), присутствующих на заседании.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4.9. В заседаниях органов ТОС могут принимать участие с правом совещательного голоса представители жилищно-эксплуатационных предприятий, выборные должностные лица, представители общественных объединений.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4.10. Комитет (совет) в своей деятельности подотчетен и подконтролен общему собранию жителей. Отчет о работе комитета (совета) о своей деятельности заслушивается на общем собрании жителей не реже 1 раза в год.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 xml:space="preserve">4.11. По решению общего собрания жителей орган ТОС может быть досрочно переизбран (полностью или частично). Избрание новых членов производится в порядке, предусмотренном Положением о ТОС  </w:t>
      </w:r>
      <w:r w:rsidRPr="00D44427">
        <w:rPr>
          <w:rFonts w:ascii="Times New Roman" w:hAnsi="Times New Roman" w:cs="Times New Roman"/>
          <w:sz w:val="28"/>
          <w:szCs w:val="28"/>
        </w:rPr>
        <w:t>в МО «Студенокский сельсовет» Железногорского района</w:t>
      </w:r>
      <w:r w:rsidRPr="00D44427">
        <w:rPr>
          <w:rFonts w:ascii="Times New Roman" w:hAnsi="Times New Roman" w:cs="Times New Roman"/>
          <w:bCs/>
          <w:sz w:val="28"/>
          <w:szCs w:val="28"/>
        </w:rPr>
        <w:t>.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4.12. Комитет (совет) имеет право: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созывать по мере необходимости общее собрание жителей для решения вопросов, отнесенных к его ведению;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 xml:space="preserve">осуществлять общественный </w:t>
      </w:r>
      <w:proofErr w:type="gramStart"/>
      <w:r w:rsidRPr="00D44427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D44427">
        <w:rPr>
          <w:rFonts w:ascii="Times New Roman" w:hAnsi="Times New Roman" w:cs="Times New Roman"/>
          <w:bCs/>
          <w:sz w:val="28"/>
          <w:szCs w:val="28"/>
        </w:rPr>
        <w:t xml:space="preserve"> правильной эксплуатацией жилого фонда, за качеством уборки территории, вывозом мусора;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участвовать в приемке работ, произведенных в доме;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защищать интересы жителей как потребителей коммунально-бытовых услуг в соответствующих службах местной администрации;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кооперировать по решению общего собрания добровольные взносы населения на уставные цели;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lastRenderedPageBreak/>
        <w:t>обращаться по вопросам, затрагивающим интересы жителей соответствующей территории, в органы и к должностным лицам местных органов власти;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ходатайствовать перед органами местного самоуправления о материальном поощрении наиболее активных своих членов;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рассматривать в пределах своих полномочий индивидуальные и коллективные обращения граждан, вести прием населения;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выдавать справки, удостоверяющие состав семьи, факт проживания по данному адресу, наличие сада, огорода, колодца и т.д.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4.13. Комитет (совет) обязан: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соблюдать законодательство Российской Федерации, Курской области, решения, постановления и распоряжения органов местного самоуправления;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 xml:space="preserve">допускать представителей органов местного самоуправления </w:t>
      </w:r>
      <w:r w:rsidRPr="00D44427">
        <w:rPr>
          <w:rFonts w:ascii="Times New Roman" w:hAnsi="Times New Roman" w:cs="Times New Roman"/>
          <w:sz w:val="28"/>
          <w:szCs w:val="28"/>
        </w:rPr>
        <w:t>в МО «Студенокский сельсовет» Железногорского района</w:t>
      </w:r>
      <w:r w:rsidRPr="00D44427">
        <w:rPr>
          <w:rFonts w:ascii="Times New Roman" w:hAnsi="Times New Roman" w:cs="Times New Roman"/>
          <w:bCs/>
          <w:sz w:val="28"/>
          <w:szCs w:val="28"/>
        </w:rPr>
        <w:t>, исполнительной государственной власти Курской области на проводимые мероприятия;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не реже одного раза в год информировать жителей о своей деятельности и расходовании кооперированных средств;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организовывать выполнение решений собраний жителей дома.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47D9" w:rsidRPr="00D44427" w:rsidRDefault="00F147D9" w:rsidP="00D44427">
      <w:pPr>
        <w:autoSpaceDE w:val="0"/>
        <w:autoSpaceDN w:val="0"/>
        <w:adjustRightInd w:val="0"/>
        <w:contextualSpacing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5. Порядок принятия решений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 xml:space="preserve">5.1. </w:t>
      </w:r>
      <w:proofErr w:type="gramStart"/>
      <w:r w:rsidRPr="00D44427">
        <w:rPr>
          <w:rFonts w:ascii="Times New Roman" w:hAnsi="Times New Roman" w:cs="Times New Roman"/>
          <w:bCs/>
          <w:sz w:val="28"/>
          <w:szCs w:val="28"/>
        </w:rPr>
        <w:t>Решение собрания (конференции) по организации ТОС принимается открытым голосованием большинством голосов от числа присутствующих на собрании (конференции) или может быть принято без проведения собрания путем проведения заочного голосования - передачи в место или по адресу, которые указаны в сообщении о проведении общего собрания (конференции) граждан, в письменной форме решений по вопросам, поставленным на голосование.</w:t>
      </w:r>
      <w:proofErr w:type="gramEnd"/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В решении по вопросам, поставленным на заочное голосование, должны быть указаны: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1) сведения о лице, участвующем в голосовании;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2) паспортные данные;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3) решения по каждому вопросу повестки дня, выраженные формулировками «за», «против» или «воздержался».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5.2. В рамках своей компетенции собрание граждан (конференция граждан) принимает решения.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Решение собрания граждан считается принятым, если за него проголосовало более половины присутствующих жителей.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lastRenderedPageBreak/>
        <w:t>Решение конференции граждан считается принятым, если за него проголосовало более половины присутствующих делегатов.</w:t>
      </w:r>
    </w:p>
    <w:p w:rsidR="00F147D9" w:rsidRPr="00D44427" w:rsidRDefault="00F147D9" w:rsidP="00D44427">
      <w:pPr>
        <w:autoSpaceDE w:val="0"/>
        <w:autoSpaceDN w:val="0"/>
        <w:adjustRightInd w:val="0"/>
        <w:contextualSpacing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F147D9" w:rsidRPr="00D44427" w:rsidRDefault="00F147D9" w:rsidP="00D44427">
      <w:pPr>
        <w:autoSpaceDE w:val="0"/>
        <w:autoSpaceDN w:val="0"/>
        <w:adjustRightInd w:val="0"/>
        <w:contextualSpacing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6. Порядок приобретения имущества, а также порядок</w:t>
      </w:r>
    </w:p>
    <w:p w:rsidR="00F147D9" w:rsidRPr="00D44427" w:rsidRDefault="00F147D9" w:rsidP="00D44427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пользования и распоряжения указанным имуществом</w:t>
      </w:r>
    </w:p>
    <w:p w:rsidR="00F147D9" w:rsidRPr="00D44427" w:rsidRDefault="00F147D9" w:rsidP="00D44427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и финансовыми средствами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6.1. Территориальное общественное самоуправление может иметь в собственности денежные средства, здания, оборудование, инвентарь и иное имущество, необходимое для обеспечения его уставной деятельности.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 xml:space="preserve">6.2. </w:t>
      </w:r>
      <w:proofErr w:type="gramStart"/>
      <w:r w:rsidRPr="00D44427">
        <w:rPr>
          <w:rFonts w:ascii="Times New Roman" w:hAnsi="Times New Roman" w:cs="Times New Roman"/>
          <w:bCs/>
          <w:sz w:val="28"/>
          <w:szCs w:val="28"/>
        </w:rPr>
        <w:t>Источниками формирования имущества территориального общественного самоуправления в денежной и иных формах являются:</w:t>
      </w:r>
      <w:proofErr w:type="gramEnd"/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добровольные имущественные взносы и пожертвования граждан или юридических лиц;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 xml:space="preserve">средства бюджета </w:t>
      </w:r>
      <w:r w:rsidRPr="00D44427">
        <w:rPr>
          <w:rFonts w:ascii="Times New Roman" w:hAnsi="Times New Roman" w:cs="Times New Roman"/>
          <w:sz w:val="28"/>
          <w:szCs w:val="28"/>
        </w:rPr>
        <w:t xml:space="preserve"> МО «Студенокский сельсовет» Железногорского района</w:t>
      </w:r>
      <w:r w:rsidRPr="00D44427">
        <w:rPr>
          <w:rFonts w:ascii="Times New Roman" w:hAnsi="Times New Roman" w:cs="Times New Roman"/>
          <w:bCs/>
          <w:sz w:val="28"/>
          <w:szCs w:val="28"/>
        </w:rPr>
        <w:t xml:space="preserve">, выделяемые органами местного самоуправления </w:t>
      </w:r>
      <w:r w:rsidRPr="00D44427">
        <w:rPr>
          <w:rFonts w:ascii="Times New Roman" w:hAnsi="Times New Roman" w:cs="Times New Roman"/>
          <w:sz w:val="28"/>
          <w:szCs w:val="28"/>
        </w:rPr>
        <w:t>в МО «Студенокский сельсовет» Железногорского района</w:t>
      </w:r>
      <w:r w:rsidRPr="00D44427">
        <w:rPr>
          <w:rFonts w:ascii="Times New Roman" w:hAnsi="Times New Roman" w:cs="Times New Roman"/>
          <w:bCs/>
          <w:sz w:val="28"/>
          <w:szCs w:val="28"/>
        </w:rPr>
        <w:t xml:space="preserve"> в соответствии с договорами для реализации социальных программ в целях осуществления инициатив по вопросам местного значения;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другие, не запрещенные законом поступления.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47D9" w:rsidRPr="00D44427" w:rsidRDefault="00F147D9" w:rsidP="00D44427">
      <w:pPr>
        <w:autoSpaceDE w:val="0"/>
        <w:autoSpaceDN w:val="0"/>
        <w:adjustRightInd w:val="0"/>
        <w:contextualSpacing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7. Контрольно-ревизионная комиссия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7.1. Контрольно-ревизионная комиссия избирается собранием (конференцией) граждан сроком на 1 год.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7.2. Контрольно-ревизионная комиссия создается для контроля и проверки финансово-хозяйственной деятельности комитета (совета) и действует на основании Положения, утвержденного собранием (конференцией) граждан.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7.3. Контрольно-ревизионная комиссия осуществляет проверку финансово-хозяйственной деятельности комитета (совета) по поручению собрания (конференции) граждан или по собственной инициативе, но не реже одного раза в год.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7.4. Результаты проверок утверждаются собранием (конференцией) граждан и доводятся до сведения населения, проживающего на соответствующей территории.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47D9" w:rsidRPr="00D44427" w:rsidRDefault="00F147D9" w:rsidP="00D44427">
      <w:pPr>
        <w:autoSpaceDE w:val="0"/>
        <w:autoSpaceDN w:val="0"/>
        <w:adjustRightInd w:val="0"/>
        <w:contextualSpacing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8. Порядок прекращения осуществления ТОС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8.1. Деятельность органа ТОС прекращается по основаниям и в порядке, предусмотренном в </w:t>
      </w:r>
      <w:hyperlink r:id="rId8" w:history="1">
        <w:r w:rsidRPr="00D44427">
          <w:rPr>
            <w:rFonts w:ascii="Times New Roman" w:hAnsi="Times New Roman" w:cs="Times New Roman"/>
            <w:bCs/>
            <w:sz w:val="28"/>
            <w:szCs w:val="28"/>
          </w:rPr>
          <w:t>Положении</w:t>
        </w:r>
      </w:hyperlink>
      <w:r w:rsidRPr="00D44427">
        <w:rPr>
          <w:rFonts w:ascii="Times New Roman" w:hAnsi="Times New Roman" w:cs="Times New Roman"/>
          <w:bCs/>
          <w:sz w:val="28"/>
          <w:szCs w:val="28"/>
        </w:rPr>
        <w:t xml:space="preserve"> о территориальном общественном самоуправлении в </w:t>
      </w:r>
      <w:r w:rsidRPr="00D44427">
        <w:rPr>
          <w:rFonts w:ascii="Times New Roman" w:hAnsi="Times New Roman" w:cs="Times New Roman"/>
          <w:sz w:val="28"/>
          <w:szCs w:val="28"/>
        </w:rPr>
        <w:t xml:space="preserve"> МО «Студенокский сельсовет» Железногорского района</w:t>
      </w:r>
      <w:r w:rsidRPr="00D44427">
        <w:rPr>
          <w:rFonts w:ascii="Times New Roman" w:hAnsi="Times New Roman" w:cs="Times New Roman"/>
          <w:bCs/>
          <w:sz w:val="28"/>
          <w:szCs w:val="28"/>
        </w:rPr>
        <w:t>.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8.2. Деятельность ТОС, не являющегося юридическим лицом, прекращается на основании решения собрания (конференции) граждан, в случае прекращения деятельности ТОС, являющегося юридическим лицом, - на основании свидетельства о внесении записи в Единый государственный реестр юридических лиц.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8.3. Органы ТОС обязаны письменно проинформировать Администрацию Студенокского сельсовета Железногорского района о прекращении деятельности ТОС.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3C31" w:rsidRPr="00D44427" w:rsidRDefault="003F3C31" w:rsidP="00D44427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3F3C31" w:rsidRPr="00D44427" w:rsidSect="00D96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47D9"/>
    <w:rsid w:val="000861A8"/>
    <w:rsid w:val="00120AA7"/>
    <w:rsid w:val="001663B7"/>
    <w:rsid w:val="002D44EA"/>
    <w:rsid w:val="00340D40"/>
    <w:rsid w:val="00341428"/>
    <w:rsid w:val="003D755F"/>
    <w:rsid w:val="003F3C31"/>
    <w:rsid w:val="0040784B"/>
    <w:rsid w:val="004A1FE9"/>
    <w:rsid w:val="00686450"/>
    <w:rsid w:val="00962D21"/>
    <w:rsid w:val="00C91C80"/>
    <w:rsid w:val="00CD1EA9"/>
    <w:rsid w:val="00CE1454"/>
    <w:rsid w:val="00CE19FA"/>
    <w:rsid w:val="00D44427"/>
    <w:rsid w:val="00D500CB"/>
    <w:rsid w:val="00D60D90"/>
    <w:rsid w:val="00D96935"/>
    <w:rsid w:val="00E06B79"/>
    <w:rsid w:val="00ED13D9"/>
    <w:rsid w:val="00EE3C08"/>
    <w:rsid w:val="00F147D9"/>
    <w:rsid w:val="00F715DB"/>
    <w:rsid w:val="00FC6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147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Plain Text"/>
    <w:basedOn w:val="a"/>
    <w:link w:val="a4"/>
    <w:unhideWhenUsed/>
    <w:rsid w:val="00341428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41428"/>
    <w:rPr>
      <w:rFonts w:ascii="Courier New" w:eastAsia="Times New Roman" w:hAnsi="Courier New" w:cs="Courier New"/>
      <w:sz w:val="20"/>
      <w:szCs w:val="20"/>
    </w:rPr>
  </w:style>
  <w:style w:type="paragraph" w:styleId="a5">
    <w:name w:val="No Spacing"/>
    <w:uiPriority w:val="1"/>
    <w:qFormat/>
    <w:rsid w:val="0034142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ody Text Indent"/>
    <w:basedOn w:val="a"/>
    <w:link w:val="a7"/>
    <w:rsid w:val="00340D4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7">
    <w:name w:val="Основной текст с отступом Знак"/>
    <w:basedOn w:val="a0"/>
    <w:link w:val="a6"/>
    <w:rsid w:val="00340D4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9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8A770EB79613DC4B791702974C81B08D6ACD7D7CA7E9070D461D756B37CD2F9046648F55D558FCEBD6D4rBt3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58A770EB79613DC4B791702974C81B08D6ACD7D7CA7E9070D461D756B37CD2F9046648F55D558FCEBD7DFrBtC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8A770EB79613DC4B791702974C81B08D6ACD7D7CA7E9070D461D756B37CD2F9046648F55D558FCEBD7DCrBt4G" TargetMode="External"/><Relationship Id="rId5" Type="http://schemas.openxmlformats.org/officeDocument/2006/relationships/hyperlink" Target="consultantplus://offline/ref=A58A770EB79613DC4B791702974C81B08D6ACD7D79A7E6080D461D756B37CD2Fr9t0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A58A770EB79613DC4B79090F8120DBBC8869947574F1B25A064C48r2tD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2354</Words>
  <Characters>13419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2018-12-18T10:10:00Z</cp:lastPrinted>
  <dcterms:created xsi:type="dcterms:W3CDTF">2018-12-18T09:44:00Z</dcterms:created>
  <dcterms:modified xsi:type="dcterms:W3CDTF">2019-01-23T14:06:00Z</dcterms:modified>
</cp:coreProperties>
</file>