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88" w:rsidRPr="00955564" w:rsidRDefault="00C11588" w:rsidP="00C11588">
      <w:pPr>
        <w:pStyle w:val="a3"/>
        <w:spacing w:line="255" w:lineRule="atLeast"/>
        <w:rPr>
          <w:b/>
          <w:szCs w:val="28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  </w:t>
      </w:r>
      <w:r w:rsidRPr="00955564">
        <w:rPr>
          <w:b/>
          <w:color w:val="1E1E1E"/>
          <w:szCs w:val="28"/>
        </w:rPr>
        <w:t>С</w:t>
      </w:r>
      <w:r w:rsidRPr="00955564">
        <w:rPr>
          <w:b/>
          <w:szCs w:val="28"/>
        </w:rPr>
        <w:t>ОБРАНИЕ ДЕПУТАТОВ СТУДЕНОКСКОГО СЕЛЬСОВЕТА</w:t>
      </w:r>
    </w:p>
    <w:p w:rsidR="00C11588" w:rsidRPr="00955564" w:rsidRDefault="00C11588" w:rsidP="00C1158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>ЖЕЛЕЗНОГОРСКОГО РАЙОНА</w:t>
      </w:r>
    </w:p>
    <w:p w:rsidR="00C11588" w:rsidRPr="00955564" w:rsidRDefault="00C11588" w:rsidP="00C1158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C11588" w:rsidRPr="00955564" w:rsidRDefault="00C11588" w:rsidP="00C11588">
      <w:pPr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 xml:space="preserve">          </w:t>
      </w:r>
    </w:p>
    <w:p w:rsidR="00C11588" w:rsidRPr="00955564" w:rsidRDefault="00C11588" w:rsidP="00C11588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955564">
        <w:rPr>
          <w:rFonts w:ascii="Times New Roman" w:hAnsi="Times New Roman" w:cs="Times New Roman"/>
          <w:b/>
          <w:sz w:val="24"/>
          <w:szCs w:val="28"/>
          <w:u w:val="single"/>
        </w:rPr>
        <w:t xml:space="preserve"> «</w:t>
      </w:r>
      <w:r w:rsidR="00C0577E">
        <w:rPr>
          <w:rFonts w:ascii="Times New Roman" w:hAnsi="Times New Roman" w:cs="Times New Roman"/>
          <w:b/>
          <w:sz w:val="24"/>
          <w:szCs w:val="28"/>
          <w:u w:val="single"/>
        </w:rPr>
        <w:t>28</w:t>
      </w:r>
      <w:r w:rsidRPr="00955564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C0577E">
        <w:rPr>
          <w:rFonts w:ascii="Times New Roman" w:hAnsi="Times New Roman" w:cs="Times New Roman"/>
          <w:b/>
          <w:sz w:val="24"/>
          <w:szCs w:val="28"/>
          <w:u w:val="single"/>
        </w:rPr>
        <w:t>октя</w:t>
      </w:r>
      <w:bookmarkStart w:id="0" w:name="_GoBack"/>
      <w:bookmarkEnd w:id="0"/>
      <w:r w:rsidRPr="00955564">
        <w:rPr>
          <w:rFonts w:ascii="Times New Roman" w:hAnsi="Times New Roman" w:cs="Times New Roman"/>
          <w:b/>
          <w:sz w:val="24"/>
          <w:szCs w:val="28"/>
          <w:u w:val="single"/>
        </w:rPr>
        <w:t>бря  2021 года</w:t>
      </w:r>
      <w:r w:rsidRPr="00955564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955564">
        <w:rPr>
          <w:rFonts w:ascii="Times New Roman" w:hAnsi="Times New Roman" w:cs="Times New Roman"/>
          <w:b/>
          <w:sz w:val="24"/>
          <w:szCs w:val="28"/>
          <w:u w:val="single"/>
        </w:rPr>
        <w:t xml:space="preserve"> № </w:t>
      </w:r>
      <w:r w:rsidR="00C0577E">
        <w:rPr>
          <w:rFonts w:ascii="Times New Roman" w:hAnsi="Times New Roman" w:cs="Times New Roman"/>
          <w:b/>
          <w:sz w:val="24"/>
          <w:szCs w:val="28"/>
          <w:u w:val="single"/>
        </w:rPr>
        <w:t>44</w:t>
      </w:r>
    </w:p>
    <w:p w:rsidR="00FD735A" w:rsidRPr="00955564" w:rsidRDefault="00C11588" w:rsidP="00C11588">
      <w:pPr>
        <w:pStyle w:val="a4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>О передаче объектов недвижимости</w:t>
      </w:r>
    </w:p>
    <w:p w:rsidR="00C11588" w:rsidRPr="00955564" w:rsidRDefault="00C11588" w:rsidP="00C11588">
      <w:pPr>
        <w:pStyle w:val="a4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>в государственную собственность</w:t>
      </w:r>
    </w:p>
    <w:p w:rsidR="00BA645B" w:rsidRPr="00955564" w:rsidRDefault="00C11588" w:rsidP="00C11588">
      <w:pPr>
        <w:pStyle w:val="a4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>Курской области</w:t>
      </w:r>
    </w:p>
    <w:p w:rsidR="00BA645B" w:rsidRPr="00955564" w:rsidRDefault="00BA645B" w:rsidP="00BA645B">
      <w:pPr>
        <w:rPr>
          <w:sz w:val="24"/>
          <w:szCs w:val="28"/>
        </w:rPr>
      </w:pPr>
    </w:p>
    <w:p w:rsidR="00BA645B" w:rsidRPr="00955564" w:rsidRDefault="00BA645B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sz w:val="24"/>
          <w:szCs w:val="28"/>
        </w:rPr>
        <w:tab/>
      </w:r>
      <w:r w:rsidRPr="00955564">
        <w:rPr>
          <w:rFonts w:ascii="Times New Roman" w:hAnsi="Times New Roman" w:cs="Times New Roman"/>
          <w:sz w:val="24"/>
          <w:szCs w:val="28"/>
        </w:rPr>
        <w:t>Руководствуясь законодательством о местном самоуправлении, в связи с вводом в эксплуатац</w:t>
      </w:r>
      <w:r w:rsidR="00D44404" w:rsidRPr="00955564">
        <w:rPr>
          <w:rFonts w:ascii="Times New Roman" w:hAnsi="Times New Roman" w:cs="Times New Roman"/>
          <w:sz w:val="24"/>
          <w:szCs w:val="28"/>
        </w:rPr>
        <w:t>ию газораспределительных систем</w:t>
      </w:r>
      <w:r w:rsidRPr="00955564">
        <w:rPr>
          <w:rFonts w:ascii="Times New Roman" w:hAnsi="Times New Roman" w:cs="Times New Roman"/>
          <w:sz w:val="24"/>
          <w:szCs w:val="28"/>
        </w:rPr>
        <w:t xml:space="preserve">, построенных на территории Студенокского сельсовета Железногорского района в 2011 году, Собрание депутатов Студенокского сельсовета </w:t>
      </w:r>
      <w:proofErr w:type="spellStart"/>
      <w:r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Pr="00955564"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BA645B" w:rsidRPr="00955564" w:rsidRDefault="00BA645B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</w:r>
      <w:r w:rsidRPr="00955564">
        <w:rPr>
          <w:rFonts w:ascii="Times New Roman" w:hAnsi="Times New Roman" w:cs="Times New Roman"/>
          <w:sz w:val="24"/>
          <w:szCs w:val="28"/>
        </w:rPr>
        <w:tab/>
      </w:r>
      <w:r w:rsidRPr="00955564">
        <w:rPr>
          <w:rFonts w:ascii="Times New Roman" w:hAnsi="Times New Roman" w:cs="Times New Roman"/>
          <w:sz w:val="24"/>
          <w:szCs w:val="28"/>
        </w:rPr>
        <w:tab/>
      </w:r>
      <w:r w:rsidRPr="00955564">
        <w:rPr>
          <w:rFonts w:ascii="Times New Roman" w:hAnsi="Times New Roman" w:cs="Times New Roman"/>
          <w:sz w:val="24"/>
          <w:szCs w:val="28"/>
        </w:rPr>
        <w:tab/>
      </w:r>
      <w:r w:rsidRPr="00955564">
        <w:rPr>
          <w:rFonts w:ascii="Times New Roman" w:hAnsi="Times New Roman" w:cs="Times New Roman"/>
          <w:sz w:val="24"/>
          <w:szCs w:val="28"/>
        </w:rPr>
        <w:tab/>
        <w:t>РЕШИЛО:</w:t>
      </w:r>
    </w:p>
    <w:p w:rsidR="00BA645B" w:rsidRPr="00955564" w:rsidRDefault="00BA645B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1. Передать в государственную собственность Курской области следующие объекты недвижимости Студенокского сельсовета Железногорского района:</w:t>
      </w:r>
    </w:p>
    <w:p w:rsidR="00BA645B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1) газораспредели</w:t>
      </w:r>
      <w:r w:rsidR="00BA645B" w:rsidRPr="00955564">
        <w:rPr>
          <w:rFonts w:ascii="Times New Roman" w:hAnsi="Times New Roman" w:cs="Times New Roman"/>
          <w:sz w:val="24"/>
          <w:szCs w:val="28"/>
        </w:rPr>
        <w:t>тельные сети низкого давления по населенным пунктам Студенокского сельсовета Железногорского района Курской</w:t>
      </w:r>
      <w:proofErr w:type="gramStart"/>
      <w:r w:rsidR="00BA645B" w:rsidRPr="00955564">
        <w:rPr>
          <w:rFonts w:ascii="Times New Roman" w:hAnsi="Times New Roman" w:cs="Times New Roman"/>
          <w:sz w:val="24"/>
          <w:szCs w:val="28"/>
        </w:rPr>
        <w:t xml:space="preserve"> </w:t>
      </w:r>
      <w:r w:rsidR="00AE7763" w:rsidRPr="0095556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AE7763" w:rsidRPr="00955564">
        <w:rPr>
          <w:rFonts w:ascii="Times New Roman" w:hAnsi="Times New Roman" w:cs="Times New Roman"/>
          <w:sz w:val="24"/>
          <w:szCs w:val="28"/>
        </w:rPr>
        <w:t xml:space="preserve"> протяженностью 9 984,0 м., балансовой стоимостью 5 380 000 рублей</w:t>
      </w:r>
      <w:r w:rsidR="00A95151" w:rsidRPr="00955564">
        <w:rPr>
          <w:rFonts w:ascii="Times New Roman" w:hAnsi="Times New Roman" w:cs="Times New Roman"/>
          <w:sz w:val="24"/>
          <w:szCs w:val="28"/>
        </w:rPr>
        <w:t>;</w:t>
      </w:r>
    </w:p>
    <w:p w:rsidR="00A95151" w:rsidRPr="00955564" w:rsidRDefault="00A95151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 xml:space="preserve">2) газораспределительные сети </w:t>
      </w:r>
      <w:proofErr w:type="gramStart"/>
      <w:r w:rsidRPr="0095556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955564">
        <w:rPr>
          <w:rFonts w:ascii="Times New Roman" w:hAnsi="Times New Roman" w:cs="Times New Roman"/>
          <w:sz w:val="24"/>
          <w:szCs w:val="28"/>
        </w:rPr>
        <w:t xml:space="preserve"> с. Трояново Железногорского </w:t>
      </w:r>
      <w:proofErr w:type="gramStart"/>
      <w:r w:rsidRPr="00955564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Pr="00955564">
        <w:rPr>
          <w:rFonts w:ascii="Times New Roman" w:hAnsi="Times New Roman" w:cs="Times New Roman"/>
          <w:sz w:val="24"/>
          <w:szCs w:val="28"/>
        </w:rPr>
        <w:t xml:space="preserve"> Курской области, протяженностью 2 107,0 м., балансовой </w:t>
      </w:r>
      <w:r w:rsidR="005D79DD" w:rsidRPr="00955564">
        <w:rPr>
          <w:rFonts w:ascii="Times New Roman" w:hAnsi="Times New Roman" w:cs="Times New Roman"/>
          <w:sz w:val="24"/>
          <w:szCs w:val="28"/>
        </w:rPr>
        <w:t>стоимостью 2 730 000 рублей;</w:t>
      </w:r>
    </w:p>
    <w:p w:rsidR="005D79DD" w:rsidRPr="00955564" w:rsidRDefault="005D79DD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3) газораспределительные сети  низкого давления по ул</w:t>
      </w:r>
      <w:proofErr w:type="gramStart"/>
      <w:r w:rsidRPr="00955564">
        <w:rPr>
          <w:rFonts w:ascii="Times New Roman" w:hAnsi="Times New Roman" w:cs="Times New Roman"/>
          <w:sz w:val="24"/>
          <w:szCs w:val="28"/>
        </w:rPr>
        <w:t>.Ж</w:t>
      </w:r>
      <w:proofErr w:type="gramEnd"/>
      <w:r w:rsidRPr="00955564">
        <w:rPr>
          <w:rFonts w:ascii="Times New Roman" w:hAnsi="Times New Roman" w:cs="Times New Roman"/>
          <w:sz w:val="24"/>
          <w:szCs w:val="28"/>
        </w:rPr>
        <w:t>арикова и ул Лесная в д.Ольховка Студенокского сельсовета Железногорского района Курской области, протяженностью 1 155 м., балансовой стоимостью 425 901рубль 34 копейки.</w:t>
      </w:r>
    </w:p>
    <w:p w:rsidR="00523B90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4) ГРПШ№1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по с.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Трояново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района Курской области, </w:t>
      </w:r>
      <w:r w:rsidRPr="00955564">
        <w:rPr>
          <w:rFonts w:ascii="Times New Roman" w:hAnsi="Times New Roman" w:cs="Times New Roman"/>
          <w:sz w:val="24"/>
          <w:szCs w:val="28"/>
        </w:rPr>
        <w:t xml:space="preserve"> 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площадь  18,1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>., балансовой стоимостью 241559,88 рублей.</w:t>
      </w:r>
    </w:p>
    <w:p w:rsidR="00523B90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5) ГРПШ№2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Трояново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Курской области,</w:t>
      </w:r>
      <w:r w:rsidRPr="00955564">
        <w:rPr>
          <w:rFonts w:ascii="Times New Roman" w:hAnsi="Times New Roman" w:cs="Times New Roman"/>
          <w:sz w:val="24"/>
          <w:szCs w:val="28"/>
        </w:rPr>
        <w:t xml:space="preserve"> 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площадь  6,2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>., балансовой стоимостью 67230,26 рублей</w:t>
      </w:r>
    </w:p>
    <w:p w:rsidR="00523B90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6) ГРПШ№3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Трояново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Курской области, площадь  19,9 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>., балансовой стоимостью 241559,88 рублей</w:t>
      </w:r>
    </w:p>
    <w:p w:rsidR="00523B90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7) ГРПШ№4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Трояново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Курской области,  площадь  18,1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>., балансовой стоимостью 241559,88 рублей</w:t>
      </w:r>
    </w:p>
    <w:p w:rsidR="00523B90" w:rsidRPr="00955564" w:rsidRDefault="00523B90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8) ГРПШ№5</w:t>
      </w:r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с.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Трояново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Железногорского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55564" w:rsidRPr="00955564">
        <w:rPr>
          <w:rFonts w:ascii="Times New Roman" w:hAnsi="Times New Roman" w:cs="Times New Roman"/>
          <w:sz w:val="24"/>
          <w:szCs w:val="28"/>
        </w:rPr>
        <w:t>района</w:t>
      </w:r>
      <w:proofErr w:type="gramEnd"/>
      <w:r w:rsidR="00955564" w:rsidRPr="00955564">
        <w:rPr>
          <w:rFonts w:ascii="Times New Roman" w:hAnsi="Times New Roman" w:cs="Times New Roman"/>
          <w:sz w:val="24"/>
          <w:szCs w:val="28"/>
        </w:rPr>
        <w:t xml:space="preserve"> Курской области,  площадь  19,5 </w:t>
      </w:r>
      <w:proofErr w:type="spellStart"/>
      <w:r w:rsidR="00955564" w:rsidRPr="00955564">
        <w:rPr>
          <w:rFonts w:ascii="Times New Roman" w:hAnsi="Times New Roman" w:cs="Times New Roman"/>
          <w:sz w:val="24"/>
          <w:szCs w:val="28"/>
        </w:rPr>
        <w:t>кв.м</w:t>
      </w:r>
      <w:proofErr w:type="spellEnd"/>
      <w:r w:rsidR="00955564" w:rsidRPr="00955564">
        <w:rPr>
          <w:rFonts w:ascii="Times New Roman" w:hAnsi="Times New Roman" w:cs="Times New Roman"/>
          <w:sz w:val="24"/>
          <w:szCs w:val="28"/>
        </w:rPr>
        <w:t>., балансовой стоимостью 241559,88 рублей</w:t>
      </w:r>
    </w:p>
    <w:p w:rsidR="005D79DD" w:rsidRPr="00955564" w:rsidRDefault="005D79DD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lastRenderedPageBreak/>
        <w:tab/>
        <w:t>2. Администрации Студенокского сельсовета Железногорского района исключить из муниципальной собственности Студенокского сельсовета Железногорского района Курской области объекты недвижимости, указанныев пункте 1 настоящего решения с момента составления передаточного акта.</w:t>
      </w:r>
    </w:p>
    <w:p w:rsidR="0013080E" w:rsidRPr="00955564" w:rsidRDefault="005D79DD" w:rsidP="00BA645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55564">
        <w:rPr>
          <w:rFonts w:ascii="Times New Roman" w:hAnsi="Times New Roman" w:cs="Times New Roman"/>
          <w:sz w:val="24"/>
          <w:szCs w:val="28"/>
        </w:rPr>
        <w:tab/>
        <w:t>3. Настоящее решение вступает в силу со дня его подписания.</w:t>
      </w:r>
    </w:p>
    <w:p w:rsidR="0013080E" w:rsidRPr="00955564" w:rsidRDefault="0013080E" w:rsidP="0013080E">
      <w:pPr>
        <w:rPr>
          <w:rFonts w:ascii="Times New Roman" w:hAnsi="Times New Roman" w:cs="Times New Roman"/>
          <w:sz w:val="24"/>
          <w:szCs w:val="28"/>
        </w:rPr>
      </w:pPr>
    </w:p>
    <w:p w:rsidR="0013080E" w:rsidRPr="00955564" w:rsidRDefault="0013080E" w:rsidP="0013080E">
      <w:pPr>
        <w:rPr>
          <w:rFonts w:ascii="Times New Roman" w:hAnsi="Times New Roman" w:cs="Times New Roman"/>
          <w:sz w:val="24"/>
          <w:szCs w:val="28"/>
        </w:rPr>
      </w:pPr>
    </w:p>
    <w:p w:rsidR="0013080E" w:rsidRPr="00955564" w:rsidRDefault="0013080E" w:rsidP="0013080E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>Председатель Собрания депутатов</w:t>
      </w:r>
    </w:p>
    <w:p w:rsidR="0013080E" w:rsidRPr="00955564" w:rsidRDefault="0013080E" w:rsidP="0013080E">
      <w:pPr>
        <w:pStyle w:val="a4"/>
        <w:tabs>
          <w:tab w:val="left" w:pos="6225"/>
        </w:tabs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>Студенокского сельсовета</w:t>
      </w:r>
      <w:r w:rsidRPr="00955564">
        <w:rPr>
          <w:rFonts w:ascii="Times New Roman" w:hAnsi="Times New Roman" w:cs="Times New Roman"/>
          <w:b/>
          <w:sz w:val="24"/>
          <w:szCs w:val="28"/>
        </w:rPr>
        <w:tab/>
        <w:t>Г.Н.</w:t>
      </w:r>
      <w:r w:rsidR="00C0577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55564">
        <w:rPr>
          <w:rFonts w:ascii="Times New Roman" w:hAnsi="Times New Roman" w:cs="Times New Roman"/>
          <w:b/>
          <w:sz w:val="24"/>
          <w:szCs w:val="28"/>
        </w:rPr>
        <w:t>Татаринова</w:t>
      </w:r>
    </w:p>
    <w:p w:rsidR="0013080E" w:rsidRPr="00955564" w:rsidRDefault="0013080E" w:rsidP="0013080E">
      <w:pPr>
        <w:rPr>
          <w:rFonts w:ascii="Times New Roman" w:hAnsi="Times New Roman" w:cs="Times New Roman"/>
          <w:b/>
          <w:sz w:val="24"/>
          <w:szCs w:val="28"/>
        </w:rPr>
      </w:pPr>
    </w:p>
    <w:p w:rsidR="0013080E" w:rsidRPr="00955564" w:rsidRDefault="0013080E" w:rsidP="0013080E">
      <w:pPr>
        <w:rPr>
          <w:rFonts w:ascii="Times New Roman" w:hAnsi="Times New Roman" w:cs="Times New Roman"/>
          <w:b/>
          <w:sz w:val="24"/>
          <w:szCs w:val="28"/>
        </w:rPr>
      </w:pPr>
      <w:r w:rsidRPr="00955564">
        <w:rPr>
          <w:rFonts w:ascii="Times New Roman" w:hAnsi="Times New Roman" w:cs="Times New Roman"/>
          <w:b/>
          <w:sz w:val="24"/>
          <w:szCs w:val="28"/>
        </w:rPr>
        <w:t xml:space="preserve">Глава Студенокского сельсовета                              </w:t>
      </w:r>
      <w:r w:rsidR="00C0577E"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Pr="00955564">
        <w:rPr>
          <w:rFonts w:ascii="Times New Roman" w:hAnsi="Times New Roman" w:cs="Times New Roman"/>
          <w:b/>
          <w:sz w:val="24"/>
          <w:szCs w:val="28"/>
        </w:rPr>
        <w:t xml:space="preserve">   Д.И.</w:t>
      </w:r>
      <w:r w:rsidR="00C0577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55564">
        <w:rPr>
          <w:rFonts w:ascii="Times New Roman" w:hAnsi="Times New Roman" w:cs="Times New Roman"/>
          <w:b/>
          <w:sz w:val="24"/>
          <w:szCs w:val="28"/>
        </w:rPr>
        <w:t>Сафронов</w:t>
      </w:r>
    </w:p>
    <w:p w:rsidR="005D79DD" w:rsidRPr="00955564" w:rsidRDefault="005D79DD" w:rsidP="0013080E">
      <w:pPr>
        <w:rPr>
          <w:rFonts w:ascii="Times New Roman" w:hAnsi="Times New Roman" w:cs="Times New Roman"/>
          <w:sz w:val="24"/>
          <w:szCs w:val="28"/>
        </w:rPr>
      </w:pPr>
    </w:p>
    <w:sectPr w:rsidR="005D79DD" w:rsidRPr="00955564" w:rsidSect="00FD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588"/>
    <w:rsid w:val="0013080E"/>
    <w:rsid w:val="002B26DA"/>
    <w:rsid w:val="00523B90"/>
    <w:rsid w:val="005D79DD"/>
    <w:rsid w:val="00955564"/>
    <w:rsid w:val="00A95151"/>
    <w:rsid w:val="00AE7763"/>
    <w:rsid w:val="00BA645B"/>
    <w:rsid w:val="00C0577E"/>
    <w:rsid w:val="00C11588"/>
    <w:rsid w:val="00D44404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588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11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Пользователь</cp:lastModifiedBy>
  <cp:revision>10</cp:revision>
  <cp:lastPrinted>2021-10-28T12:03:00Z</cp:lastPrinted>
  <dcterms:created xsi:type="dcterms:W3CDTF">2021-10-27T06:30:00Z</dcterms:created>
  <dcterms:modified xsi:type="dcterms:W3CDTF">2021-10-28T12:03:00Z</dcterms:modified>
</cp:coreProperties>
</file>