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2B" w:rsidRPr="00ED1D25" w:rsidRDefault="0062182B" w:rsidP="00621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182B" w:rsidRPr="00ED1D25" w:rsidRDefault="0062182B" w:rsidP="006218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СОБРАНИЕ ДЕПУТАТОВ СТУДЕНОКСКОГО  СЕЛЬСОВЕТА</w:t>
      </w:r>
    </w:p>
    <w:p w:rsidR="0062182B" w:rsidRPr="00ED1D25" w:rsidRDefault="0062182B" w:rsidP="006218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2182B" w:rsidRPr="00ED1D25" w:rsidRDefault="0062182B" w:rsidP="006218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ЖЕЛЕЗНОГОРСКОГО  РАЙОНА  КУРСКОЙ ОБЛАСТИ</w:t>
      </w:r>
    </w:p>
    <w:p w:rsidR="0062182B" w:rsidRPr="00ED1D25" w:rsidRDefault="0062182B" w:rsidP="0062182B">
      <w:pPr>
        <w:tabs>
          <w:tab w:val="left" w:pos="6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2182B" w:rsidRPr="00ED1D25" w:rsidRDefault="0062182B" w:rsidP="0062182B">
      <w:pPr>
        <w:tabs>
          <w:tab w:val="left" w:pos="33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Р</w:t>
      </w:r>
      <w:proofErr w:type="gramEnd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Е Ш Е Н И Е</w:t>
      </w:r>
    </w:p>
    <w:p w:rsidR="0062182B" w:rsidRPr="00ED1D25" w:rsidRDefault="0062182B" w:rsidP="00621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«23» декабря 2019 г.№ 62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О бюджете  муниципального образования «Студенокский сельсовет» Железногорского района Курской области на 2020 год и на плановый период 2021 и 2022 годов »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Статья 1.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Основные характеристики местного бюджета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07BE8" w:rsidRPr="00ED1D25" w:rsidRDefault="00207BE8" w:rsidP="00207BE8">
      <w:pPr>
        <w:pStyle w:val="af"/>
        <w:rPr>
          <w:rFonts w:ascii="Times New Roman" w:hAnsi="Times New Roman" w:cs="Times New Roman"/>
        </w:rPr>
      </w:pPr>
      <w:r w:rsidRPr="00ED1D25">
        <w:rPr>
          <w:rFonts w:ascii="Times New Roman" w:hAnsi="Times New Roman" w:cs="Times New Roman"/>
        </w:rPr>
        <w:t>1. Утвердить основные характеристики местного бюджета на 2020 год:</w:t>
      </w:r>
    </w:p>
    <w:p w:rsidR="00207BE8" w:rsidRPr="00ED1D25" w:rsidRDefault="00207BE8" w:rsidP="00207BE8">
      <w:pPr>
        <w:pStyle w:val="af"/>
        <w:rPr>
          <w:rFonts w:ascii="Times New Roman" w:hAnsi="Times New Roman" w:cs="Times New Roman"/>
        </w:rPr>
      </w:pPr>
      <w:r w:rsidRPr="00ED1D25">
        <w:rPr>
          <w:rFonts w:ascii="Times New Roman" w:hAnsi="Times New Roman" w:cs="Times New Roman"/>
        </w:rPr>
        <w:t xml:space="preserve">              прогнозируемый общий объем доходов местного бюджета в сумме 5 860 819,74 рублей;</w:t>
      </w:r>
    </w:p>
    <w:p w:rsidR="00207BE8" w:rsidRPr="00ED1D25" w:rsidRDefault="00207BE8" w:rsidP="00207BE8">
      <w:pPr>
        <w:pStyle w:val="af"/>
        <w:rPr>
          <w:rFonts w:ascii="Times New Roman" w:hAnsi="Times New Roman" w:cs="Times New Roman"/>
        </w:rPr>
      </w:pPr>
      <w:r w:rsidRPr="00ED1D25">
        <w:rPr>
          <w:rFonts w:ascii="Times New Roman" w:hAnsi="Times New Roman" w:cs="Times New Roman"/>
        </w:rPr>
        <w:t xml:space="preserve">              общий объем расходов местного бюджета в сумме 6 157 517,74 рублей;</w:t>
      </w:r>
    </w:p>
    <w:p w:rsidR="00207BE8" w:rsidRPr="00ED1D25" w:rsidRDefault="00207BE8" w:rsidP="00207BE8">
      <w:pPr>
        <w:pStyle w:val="af"/>
        <w:rPr>
          <w:rFonts w:ascii="Times New Roman" w:hAnsi="Times New Roman" w:cs="Times New Roman"/>
        </w:rPr>
      </w:pPr>
      <w:r w:rsidRPr="00ED1D25">
        <w:rPr>
          <w:rFonts w:ascii="Times New Roman" w:hAnsi="Times New Roman" w:cs="Times New Roman"/>
        </w:rPr>
        <w:t xml:space="preserve">              дефицит местного бюджета в сумме  296 698 рублей.</w:t>
      </w:r>
    </w:p>
    <w:p w:rsidR="00FF532C" w:rsidRPr="00ED1D25" w:rsidRDefault="00FF532C" w:rsidP="00FF532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Утвердить 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основные характеристики местного бюджета на 2021 и 2022 годы:</w:t>
      </w:r>
    </w:p>
    <w:p w:rsidR="00FF532C" w:rsidRPr="00ED1D25" w:rsidRDefault="00FF532C" w:rsidP="00FF532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прогнозируемый общий объем доходов местного бюджета на 2021 год в сумме  3 234 181 рублей, на 2022 год в сумме 3 334 124 рублей;</w:t>
      </w:r>
    </w:p>
    <w:p w:rsidR="00FF532C" w:rsidRPr="00ED1D25" w:rsidRDefault="00FF532C" w:rsidP="00FF532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общий объем расходов местного бюджета на 2021 год в сумме 3 313 182  рублей, в том числе условно утвержденные расходы в сумме 77 769 рублей, на 2022 год в сумме  3 417 879  рублей, в том числе условно утвержденные расходы в сумме 160 530 рублей;</w:t>
      </w:r>
    </w:p>
    <w:p w:rsidR="0062182B" w:rsidRPr="00ED1D25" w:rsidRDefault="00FF532C" w:rsidP="00FF532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дефицит местного бюджета на 2021 год в сумме 79001 рублей, на 2022 год в сумме 83755 рублей</w:t>
      </w:r>
      <w:r w:rsidR="0062182B" w:rsidRPr="00ED1D2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Статья 2.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Источники финансирования дефицита местного  бюджета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Утвердить источники финансирования дефицита местного бюджета: 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на 2020 год согласно приложению № 1 к настоящему Решению;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на плановый период 2021 и 2022 годов согласно приложению № 2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Статья 3.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Главные администраторы доходов местного бюджета,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главные администраторы источников финансирования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дефицита местного бюджета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62182B" w:rsidRPr="00ED1D25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2. Утвердить перечень главных 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администраторов источников финансирования дефицита местного бюджета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согласно приложению № 4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Статья 4.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Особенности администрирования доходов местного бюджета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в 2020 году и в плановом периоде  2021 и  2022 годов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62182B" w:rsidRPr="00ED1D25" w:rsidRDefault="0062182B" w:rsidP="00621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1. Отсрочки и рассрочки по уплате местных налогов, а также  пени и штрафов осуществляются при условии срока их действия в пределах финансового года.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2. Установить, что средства, поступающие получателям бюджетных сре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дств  в п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>огашение дебиторской задолженности прошлых лет, в полном объеме зачисляются в доход местного бюджета.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3. Установить, что поступающие 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4. Установить, что в 2020 году невыясненные поступления, зачисленные в местный бюджет до 1 января 2019 года и по которым по состоянию на 1 января 2020 года не осуществлен возврат, зачет, уточнение, подлежат отражению главными администраторами доходов по коду классификации доходов бюджетов, предусмотренному для учета прочих неналоговых доходов местного бюджета.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5.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62182B" w:rsidRPr="00ED1D25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Статья</w:t>
      </w:r>
      <w:r w:rsidRPr="00ED1D25"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5. 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Прогнозируемое поступление доходов местного бюджета </w:t>
      </w:r>
      <w:proofErr w:type="gramStart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End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2020 году и в плановом периоде 2021 и 2022 годов</w:t>
      </w:r>
    </w:p>
    <w:p w:rsidR="0062182B" w:rsidRPr="00ED1D25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Установить прогнозируемое поступление доходов в местный бюджет: 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на 2020 год согласно приложению № 5 к настоящему Решению;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на плановый период 2021 и 2022 годов согласно приложению № 6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Статья</w:t>
      </w:r>
      <w:r w:rsidRPr="00ED1D25"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6.</w:t>
      </w:r>
      <w:r w:rsidRPr="00ED1D25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Бюджетные ассигнования местного бюджета на 2020 год  и на плановый период 2021 и 2022 годов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видов расходов классификации расходов  местного бюджета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на 2020 год согласно приложению № 7 к настоящему Решению;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на плановый период 2021 и 2022 годов согласно приложению № 8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2. Утвердить ведомственную структуру расходов местного бюджета: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на 2020 год согласно приложению № 9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на плановый период 2021 и 2022 годов согласно приложению № 10 к настоящему Решению.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3.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видов расходов классификации расходов местного бюджета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на 2020 год согласно приложению № 11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на плановый период 2021 и 2022 годов согласно приложению № 12 к настоящему Решению.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4. Утвердить размер резервного фонда Администрации Студенокского сельсовета Железногорского района на 2020 год в сумме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000 рублей, на 2021 год в сумме 1 000 рублей, на 2022 год в сумме 1 000 рублей.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Статья 7.</w:t>
      </w:r>
      <w:r w:rsidRPr="00ED1D25">
        <w:rPr>
          <w:rFonts w:ascii="Times New Roman" w:eastAsia="Times New Roman" w:hAnsi="Times New Roman" w:cs="Times New Roman"/>
          <w:b/>
          <w:sz w:val="20"/>
          <w:szCs w:val="20"/>
        </w:rPr>
        <w:t xml:space="preserve"> Особенности исполнения  местного бюджета в 2020 году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18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1. Остатки средств местного бюджета  по состоянию на 1 января 2020 года  на счете местного бюджета, образовавшиеся в связи с неполным использованием получателями средств 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на те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же цели в качестве дополнительного источника.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ab/>
        <w:t xml:space="preserve">2. 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в соответствии 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</w:t>
      </w:r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>на реализацию решений Администрации Студенокского сельсовета Железногорского района</w:t>
      </w:r>
      <w:r w:rsidRPr="00ED1D2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>на 2020 год</w:t>
      </w:r>
      <w:r w:rsidRPr="00ED1D2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>в</w:t>
      </w:r>
      <w:proofErr w:type="gramEnd"/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>размере</w:t>
      </w:r>
      <w:proofErr w:type="gramEnd"/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1000 рублей, на 2021 год в размере 1000 рублей, на 2022 год в размере 1000 рублей.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3.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1) реорганизации муниципальных учреждений;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2)  применение бюджетных мер принуждения, предусмотренных главой 30 Бюджетного кодекса Российской Федерации;</w:t>
      </w:r>
      <w:proofErr w:type="gramEnd"/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Студенокского сельсовета Железногорского района решений о сокращении численности работников органов местного самоуправления;</w:t>
      </w:r>
    </w:p>
    <w:p w:rsidR="0062182B" w:rsidRPr="00ED1D25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4) изменение бюджетной классификации расходов бюджетов  Российской Федерации без изменения целевого направления бюджетных ассигнований;</w:t>
      </w:r>
    </w:p>
    <w:p w:rsidR="0062182B" w:rsidRPr="00ED1D25" w:rsidRDefault="0062182B" w:rsidP="0062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 местного бюджета;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6) перераспределением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Курской области;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7) перераспределением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бюджета субъекта Российской Федерации и бюджета муниципального района «Железногорский район» Курской области, в пределах объема бюджетных ассигнований, предусмотренных по соответствующей муниципальной программе местного бюджета;</w:t>
      </w:r>
      <w:proofErr w:type="gramEnd"/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8)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4. Установить, что получатель средств местного бюджета вправе предусматривать авансовые платежи: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1) при заключении договоров (муниципальных контрактов) на поставку товаров (работ, услуг) в размерах: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а) 100 процентов суммы договора (муниципального контракта) - по договорам (контрактам):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сертификатов на сервисное обслуживание сетевого (серверного) оборудования</w:t>
      </w: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lastRenderedPageBreak/>
        <w:t>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proofErr w:type="gramStart"/>
      <w:r w:rsidRPr="00ED1D25">
        <w:rPr>
          <w:rFonts w:ascii="Times New Roman" w:eastAsia="Times New Roman" w:hAnsi="Times New Roman" w:cs="Times New Roman"/>
          <w:sz w:val="20"/>
          <w:szCs w:val="20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5. Предоставить право Администрации Студенокского сельсовета Железногорского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6. </w:t>
      </w:r>
      <w:proofErr w:type="gramStart"/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Установить, что  в соответствии с федеральным законодательством Управление Федерального казначейства по Курской области вправе осуществлять в 2020 году полномочия получателя средств местного бюджета по перечислению в местный бюджет  субсидий, субвенций и иных межбюджетных трансфертов, источником финансового обеспечения которых являются субсидии, субвенции и иные межбюджетные трансферты, предоставляемые из областного бюджета, имеющие целевое назначение, на основании решений главных распорядителей средств местного бюджета</w:t>
      </w:r>
      <w:proofErr w:type="gramEnd"/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left="1980" w:right="611" w:hanging="126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540" w:right="180" w:firstLine="1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Статья 8. 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Особенности   использования  бюджетных ассигнований на обеспечение деятельности органов местного самоуправления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left="540" w:right="180" w:firstLine="1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и муниципальных казенных учреждений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1.</w:t>
      </w: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Органы местного самоуправления Студенокского сельсовета Железногорского района не вправе принимать решения, приводящие к увеличению в 2020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Курской области.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2. Установить, что с 1 февраля 2020 года размер денежного вознаграждения выборных должностных лиц, а также оклады месячного денежного содержания  муниципальных служащих Железногорского района Курской области, индексируются на 1,03.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left="567" w:right="611" w:firstLine="153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sz w:val="20"/>
          <w:szCs w:val="20"/>
        </w:rPr>
        <w:t>Статья 9.</w:t>
      </w: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Муниципальный долг муниципального образования 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left="567" w:right="611" w:firstLine="153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«Студенокский сельсовет» Железногорского района  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left="567" w:right="611" w:firstLine="153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Курской области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ind w:left="-159" w:right="-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1. Объем муниципального долга при осуществлении муниципальных заимствований не должен превышать следующие значения: в 2020 году до 756 986,50 рублей; </w:t>
      </w:r>
    </w:p>
    <w:p w:rsidR="0062182B" w:rsidRPr="00ED1D25" w:rsidRDefault="0062182B" w:rsidP="0062182B">
      <w:pPr>
        <w:spacing w:after="0" w:line="240" w:lineRule="auto"/>
        <w:ind w:left="-159" w:right="-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в 2021 году до 790 013 рублей;</w:t>
      </w:r>
    </w:p>
    <w:p w:rsidR="0062182B" w:rsidRPr="00ED1D25" w:rsidRDefault="0062182B" w:rsidP="0062182B">
      <w:pPr>
        <w:spacing w:after="0" w:line="240" w:lineRule="auto"/>
        <w:ind w:left="-159" w:right="-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в 2022 году до 837 555,50 рублей.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2. Установить верхний предел муниципального внутреннего долга на 1 января 2021 года по долговым обязательствам в сумме 75698  рублей, в том числе по муниципальным гарантиям - 0 рублей.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3. Установить верхний предел муниципального внутреннего долга на 1 января 2022 года по долговым обязательствам в сумме 154699  рублей, в том числе по муниципальным гарантиям - 0 рублей.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4. Установить верхний предел муниципального внутреннего долга на 1 января 2023 года по долговым обязательствам в сумме 238454  рублей, в том числе по муниципальным гарантиям - 0 рублей.</w:t>
      </w:r>
    </w:p>
    <w:p w:rsidR="0062182B" w:rsidRPr="00ED1D25" w:rsidRDefault="0062182B" w:rsidP="0062182B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5. Утвердить </w:t>
      </w:r>
      <w:hyperlink r:id="rId6" w:history="1">
        <w:r w:rsidRPr="00ED1D25">
          <w:rPr>
            <w:rFonts w:ascii="Times New Roman" w:eastAsia="Times New Roman" w:hAnsi="Times New Roman" w:cs="Times New Roman"/>
            <w:sz w:val="20"/>
            <w:szCs w:val="20"/>
          </w:rPr>
          <w:t>Программу</w:t>
        </w:r>
      </w:hyperlink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внутренних заимствований  муниципального образования «Студенокский сельсовет» Железногорского района Курской области на 2020 год согласно приложению № 13 к настоящему Решению и </w:t>
      </w:r>
      <w:hyperlink r:id="rId7" w:history="1">
        <w:r w:rsidRPr="00ED1D25">
          <w:rPr>
            <w:rFonts w:ascii="Times New Roman" w:eastAsia="Times New Roman" w:hAnsi="Times New Roman" w:cs="Times New Roman"/>
            <w:sz w:val="20"/>
            <w:szCs w:val="20"/>
          </w:rPr>
          <w:t>Программу</w:t>
        </w:r>
      </w:hyperlink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внутренних заимствований на  плановый период 2021 и 2022 годов согласно приложению № 14 к настоящему Решению.</w:t>
      </w:r>
    </w:p>
    <w:p w:rsidR="0062182B" w:rsidRPr="00ED1D25" w:rsidRDefault="0062182B" w:rsidP="00621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6. Утвердить </w:t>
      </w:r>
      <w:hyperlink r:id="rId8" w:history="1">
        <w:r w:rsidRPr="00ED1D25">
          <w:rPr>
            <w:rFonts w:ascii="Times New Roman" w:eastAsia="Times New Roman" w:hAnsi="Times New Roman" w:cs="Times New Roman"/>
            <w:sz w:val="20"/>
            <w:szCs w:val="20"/>
          </w:rPr>
          <w:t>Программу</w:t>
        </w:r>
      </w:hyperlink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гарантий муниципального образования «Студенокский сельсовет» Железногорского района Курской области на 2020 год согласно приложению № 15 к настоящему Решению и </w:t>
      </w:r>
      <w:hyperlink r:id="rId9" w:history="1">
        <w:r w:rsidRPr="00ED1D25">
          <w:rPr>
            <w:rFonts w:ascii="Times New Roman" w:eastAsia="Times New Roman" w:hAnsi="Times New Roman" w:cs="Times New Roman"/>
            <w:sz w:val="20"/>
            <w:szCs w:val="20"/>
          </w:rPr>
          <w:t>Программу</w:t>
        </w:r>
      </w:hyperlink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гарантий на плановый период 2021 и 2022 годов согласно приложению № 16 к настоящему Решению.</w:t>
      </w:r>
    </w:p>
    <w:p w:rsidR="0062182B" w:rsidRPr="00ED1D25" w:rsidRDefault="0062182B" w:rsidP="00621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7.</w:t>
      </w: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Утвердить в составе расходов</w:t>
      </w:r>
      <w:r w:rsidR="00D94EE3"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образования</w:t>
      </w:r>
      <w:r w:rsidR="00D94EE3"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Курской областибюджетные ассигнования на обслуживаниемуниципального долга на 2020год в сумме 50 рублей</w:t>
      </w:r>
      <w:proofErr w:type="gramStart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2021 год в сумме 100 рублей, на 2022 год в сумме 150 рублей.</w:t>
      </w:r>
    </w:p>
    <w:p w:rsidR="0062182B" w:rsidRPr="00ED1D25" w:rsidRDefault="0062182B" w:rsidP="00621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Статья 10.</w:t>
      </w:r>
      <w:r w:rsidRPr="00ED1D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Привлечение бюджетных кредитов и кредитов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коммерческих банков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1. Администрация Студенокского сельсовета Железногорского района в 2020 году и в плановом периоде 2021 и 2022 годов  привлекает из бюджета муниципального района «Железногорский район» Курской области бюджетные кредиты сроком до трех лет.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2. </w:t>
      </w:r>
      <w:proofErr w:type="gramStart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Определить Администрацию Студенокского сельсовета Железногорского района уполномоченным органом муниципального образования в 2020 году и в плановом периоде 2021 и 2022 годов  по привлечению, погашению и обслуживанию кредитов коммерческих банков сроком до трех лет на финансирование дефицита </w:t>
      </w: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местного бюджета и погашение долговых обязательств, а также бюджетных кредитов на пополнение остатков средств на счете местного бюджета, в пределах объемов внутренних заимствований, установленных</w:t>
      </w:r>
      <w:proofErr w:type="gramEnd"/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Программой муниципальных внутренних заимствований муниципального образования « Студенокский сельсовет» Железногорского района Курской области.</w:t>
      </w:r>
    </w:p>
    <w:p w:rsidR="0062182B" w:rsidRPr="00ED1D25" w:rsidRDefault="0062182B" w:rsidP="006218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Статья 11. </w:t>
      </w:r>
      <w:r w:rsidRPr="00ED1D2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Вступление в силу настоящего Решения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Настоящее Решение вступает в силу с 1 января 2020 года.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Собрания депутатов</w:t>
      </w:r>
    </w:p>
    <w:p w:rsidR="0062182B" w:rsidRPr="00ED1D25" w:rsidRDefault="0062182B" w:rsidP="0062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Студенокского сельсовета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62182B" w:rsidRPr="00ED1D25" w:rsidRDefault="0062182B" w:rsidP="006218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000000"/>
          <w:sz w:val="20"/>
          <w:szCs w:val="20"/>
        </w:rPr>
        <w:t>Железногорского района                                                             Г.Н.Татаринова</w:t>
      </w:r>
    </w:p>
    <w:p w:rsidR="0062182B" w:rsidRPr="00ED1D25" w:rsidRDefault="0062182B" w:rsidP="006218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182B" w:rsidRPr="00ED1D25" w:rsidRDefault="0062182B" w:rsidP="0062182B">
      <w:p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Глава Студенокского сельсовета</w:t>
      </w:r>
    </w:p>
    <w:p w:rsidR="0062182B" w:rsidRPr="00ED1D25" w:rsidRDefault="0062182B" w:rsidP="0062182B">
      <w:p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 района                                                                     Д.И.Сафронов</w:t>
      </w:r>
    </w:p>
    <w:p w:rsidR="0062182B" w:rsidRPr="00ED1D25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</w:t>
      </w:r>
    </w:p>
    <w:p w:rsidR="0062182B" w:rsidRPr="00ED1D25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ED1D25" w:rsidRPr="0062182B" w:rsidRDefault="00ED1D25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62182B" w:rsidRDefault="0062182B" w:rsidP="0062182B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color w:val="FF0000"/>
        </w:rPr>
      </w:pPr>
    </w:p>
    <w:p w:rsidR="0062182B" w:rsidRPr="00ED1D25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 1</w:t>
      </w:r>
    </w:p>
    <w:p w:rsidR="00207BE8" w:rsidRPr="00ED1D25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от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62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ED1D25" w:rsidRDefault="00207BE8" w:rsidP="00207BE8">
      <w:pPr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Источники финансирования дефицита местного бюджета на 2020 год</w:t>
      </w:r>
    </w:p>
    <w:p w:rsidR="00207BE8" w:rsidRPr="00ED1D25" w:rsidRDefault="00207BE8" w:rsidP="00207BE8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sz w:val="20"/>
          <w:szCs w:val="20"/>
        </w:rPr>
        <w:t xml:space="preserve"> (рублей)</w:t>
      </w:r>
    </w:p>
    <w:p w:rsidR="00207BE8" w:rsidRPr="00ED1D25" w:rsidRDefault="00207BE8" w:rsidP="00207B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576"/>
        <w:gridCol w:w="1511"/>
      </w:tblGrid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gramEnd"/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</w:t>
            </w: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296 698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75 698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75 698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75 698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75 698</w:t>
            </w:r>
          </w:p>
        </w:tc>
      </w:tr>
      <w:tr w:rsidR="00207BE8" w:rsidRPr="00ED1D25" w:rsidTr="00207BE8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221 000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-5 936 517,74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-5 936 517,74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-5 936 517,74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-5 936 517,74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5 897 823,87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5 897 823,87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5 897 823,87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6 157 517,74</w:t>
            </w:r>
          </w:p>
        </w:tc>
      </w:tr>
      <w:tr w:rsidR="00207BE8" w:rsidRPr="00ED1D25" w:rsidTr="00207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296 698</w:t>
            </w:r>
          </w:p>
        </w:tc>
      </w:tr>
    </w:tbl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ab/>
      </w:r>
      <w:r w:rsidRPr="00ED1D2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ab/>
      </w:r>
      <w:r w:rsidRPr="00ED1D2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2182B" w:rsidRPr="00ED1D25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2182B" w:rsidRPr="00ED1D25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Default="00207BE8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Default="00207BE8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Default="00207BE8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Default="00207BE8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Default="00207BE8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Default="00207BE8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ED1D25" w:rsidRDefault="00ED1D25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ED1D25" w:rsidRDefault="00ED1D25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ED1D25" w:rsidRDefault="00ED1D25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ED1D25" w:rsidRDefault="00ED1D25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ED1D25" w:rsidRDefault="00ED1D25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62182B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207BE8" w:rsidRDefault="0062182B" w:rsidP="00207BE8">
      <w:pPr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="00207BE8" w:rsidRPr="00207BE8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207BE8" w:rsidRPr="00207BE8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207BE8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207BE8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района от </w:t>
      </w:r>
      <w:r w:rsidR="00ED1D25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207B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D2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07BE8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ED1D2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ED1D25"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207BE8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207BE8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207BE8" w:rsidRPr="00207BE8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207BE8" w:rsidRPr="00207BE8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207BE8" w:rsidRDefault="00207BE8" w:rsidP="00207BE8">
      <w:pPr>
        <w:spacing w:after="0" w:line="240" w:lineRule="auto"/>
        <w:ind w:left="5928" w:firstLine="444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07BE8" w:rsidRPr="00207BE8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7BE8">
        <w:rPr>
          <w:rFonts w:ascii="Times New Roman" w:eastAsia="Times New Roman" w:hAnsi="Times New Roman" w:cs="Times New Roman"/>
          <w:b/>
          <w:bCs/>
        </w:rPr>
        <w:t>Источники финансирования дефицита местного бюджета на плановый период 2021 и 2022 годы</w:t>
      </w:r>
    </w:p>
    <w:p w:rsidR="00207BE8" w:rsidRPr="00207BE8" w:rsidRDefault="00207BE8" w:rsidP="00207BE8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</w:rPr>
      </w:pPr>
      <w:r w:rsidRPr="00207BE8">
        <w:rPr>
          <w:rFonts w:ascii="Times New Roman" w:eastAsia="Times New Roman" w:hAnsi="Times New Roman" w:cs="Times New Roman"/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4734"/>
        <w:gridCol w:w="1234"/>
        <w:gridCol w:w="1222"/>
      </w:tblGrid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 xml:space="preserve">Код </w:t>
            </w:r>
            <w:proofErr w:type="gramStart"/>
            <w:r w:rsidRPr="00207BE8">
              <w:rPr>
                <w:rFonts w:ascii="Times New Roman" w:eastAsia="Times New Roman" w:hAnsi="Times New Roman" w:cs="Times New Roman"/>
                <w:b/>
              </w:rPr>
              <w:t>бюджетной</w:t>
            </w:r>
            <w:proofErr w:type="gramEnd"/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классификации</w:t>
            </w:r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Наименование источников финансирования</w:t>
            </w:r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дефицита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2022год</w:t>
            </w:r>
          </w:p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01 00 00 00 00 0000 000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79 001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83 755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01 03 00 00 00 0000 000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79 001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83 755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Cs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238 454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Cs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238 454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E8">
              <w:rPr>
                <w:rFonts w:ascii="Times New Roman" w:eastAsia="Times New Roman" w:hAnsi="Times New Roman" w:cs="Times New Roman"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-75 698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-154 699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E8">
              <w:rPr>
                <w:rFonts w:ascii="Times New Roman" w:eastAsia="Times New Roman" w:hAnsi="Times New Roman" w:cs="Times New Roman"/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-75 698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-154 699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01 05 00 00 00 0000 000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-3 572 578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3 388 880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</w:rPr>
              <w:t>3 572 578</w:t>
            </w:r>
          </w:p>
        </w:tc>
      </w:tr>
      <w:tr w:rsidR="00207BE8" w:rsidRPr="00207BE8" w:rsidTr="00207BE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79 001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b/>
              </w:rPr>
              <w:t>83 755</w:t>
            </w:r>
          </w:p>
        </w:tc>
      </w:tr>
    </w:tbl>
    <w:p w:rsidR="00207BE8" w:rsidRPr="00207BE8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</w:rPr>
      </w:pPr>
    </w:p>
    <w:p w:rsidR="00207BE8" w:rsidRPr="00207BE8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Default="0062182B" w:rsidP="00207BE8">
      <w:pPr>
        <w:spacing w:after="0" w:line="240" w:lineRule="auto"/>
        <w:ind w:left="5220" w:hanging="4796"/>
      </w:pPr>
    </w:p>
    <w:p w:rsidR="00F52778" w:rsidRDefault="00F52778"/>
    <w:p w:rsidR="0062182B" w:rsidRDefault="0062182B"/>
    <w:p w:rsidR="00FF532C" w:rsidRPr="00FF532C" w:rsidRDefault="0062182B" w:rsidP="00FF532C">
      <w:pPr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86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440989">
        <w:rPr>
          <w:rFonts w:ascii="Times New Roman" w:hAnsi="Times New Roman" w:cs="Times New Roman"/>
          <w:sz w:val="20"/>
          <w:szCs w:val="20"/>
        </w:rPr>
        <w:tab/>
      </w:r>
      <w:r w:rsidR="00440989">
        <w:rPr>
          <w:rFonts w:ascii="Times New Roman" w:hAnsi="Times New Roman" w:cs="Times New Roman"/>
          <w:sz w:val="20"/>
          <w:szCs w:val="20"/>
        </w:rPr>
        <w:tab/>
      </w:r>
      <w:r w:rsidRPr="00E861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F532C" w:rsidRPr="00ED1D25" w:rsidRDefault="00FF532C" w:rsidP="00FF532C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FF532C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FF532C">
        <w:rPr>
          <w:rFonts w:ascii="Times New Roman" w:eastAsia="Times New Roman" w:hAnsi="Times New Roman" w:cs="Times New Roman"/>
          <w:sz w:val="20"/>
          <w:szCs w:val="20"/>
        </w:rPr>
        <w:tab/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ED1D25" w:rsidRPr="00ED1D25" w:rsidRDefault="00ED1D25" w:rsidP="00ED1D25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главных администраторов доходов</w:t>
      </w: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бюджета муниципального образования «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сельсовет» 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 Курской области</w:t>
      </w: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532C" w:rsidRPr="00ED1D25" w:rsidRDefault="00FF532C" w:rsidP="00FF532C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FF532C" w:rsidRPr="00ED1D25" w:rsidTr="00207BE8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</w:p>
        </w:tc>
      </w:tr>
      <w:tr w:rsidR="00FF532C" w:rsidRPr="00ED1D25" w:rsidTr="00207BE8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532C" w:rsidRPr="00ED1D25" w:rsidTr="00207BE8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FF532C" w:rsidRPr="00ED1D25" w:rsidTr="00207BE8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имущества</w:t>
            </w:r>
            <w:proofErr w:type="gramEnd"/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1 14 0205</w:t>
            </w: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3</w:t>
            </w: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1 14 0205</w:t>
            </w: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3</w:t>
            </w: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Иные штрафы, неустойки, пени, уплаченные в собственности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 xml:space="preserve">Прочее возмещение ущерба, причиненного муниципальному </w:t>
            </w: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532C" w:rsidRPr="00ED1D25" w:rsidTr="00207BE8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1 16 10123 01 0000 140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B05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1 16 10129 01 0000 140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1 17 14030 10 0000 180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FF532C" w:rsidRPr="00ED1D25" w:rsidTr="00207BE8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поступления*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  <w:t>001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2 02 16001 10 0000 150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FF532C" w:rsidRPr="00ED1D25" w:rsidTr="00207BE8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1 13 02995 10 0000 130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F532C" w:rsidRPr="00ED1D25" w:rsidTr="00207BE8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FF532C" w:rsidRPr="00ED1D25" w:rsidRDefault="00FF532C" w:rsidP="00FF532C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532C" w:rsidRPr="00ED1D25" w:rsidRDefault="00FF532C" w:rsidP="00FF532C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F532C" w:rsidRPr="00ED1D25" w:rsidRDefault="00FF532C" w:rsidP="00FF5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182B" w:rsidRPr="00ED1D25" w:rsidRDefault="0062182B" w:rsidP="00FF532C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62182B" w:rsidRDefault="0062182B"/>
    <w:p w:rsidR="0062182B" w:rsidRDefault="0062182B"/>
    <w:p w:rsidR="0062182B" w:rsidRDefault="0062182B"/>
    <w:p w:rsidR="0062182B" w:rsidRDefault="0062182B"/>
    <w:p w:rsidR="0062182B" w:rsidRDefault="0062182B"/>
    <w:p w:rsidR="00FF532C" w:rsidRDefault="00FF532C"/>
    <w:p w:rsidR="00FF532C" w:rsidRDefault="00FF532C"/>
    <w:p w:rsidR="00FF532C" w:rsidRDefault="00FF532C"/>
    <w:p w:rsidR="00FF532C" w:rsidRDefault="00FF532C"/>
    <w:p w:rsidR="00FF532C" w:rsidRDefault="00FF532C"/>
    <w:p w:rsidR="00FF532C" w:rsidRDefault="00FF532C"/>
    <w:p w:rsidR="00ED1D25" w:rsidRDefault="00ED1D25"/>
    <w:p w:rsidR="00ED1D25" w:rsidRDefault="00ED1D25"/>
    <w:p w:rsidR="0062182B" w:rsidRDefault="0062182B" w:rsidP="0062182B"/>
    <w:p w:rsidR="0062182B" w:rsidRPr="00AD5F20" w:rsidRDefault="0062182B" w:rsidP="0062182B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AD5F20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62182B" w:rsidRPr="00AD5F20" w:rsidRDefault="0062182B" w:rsidP="0062182B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AD5F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AD5F2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9г. №62</w:t>
      </w: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D5F20">
        <w:rPr>
          <w:rFonts w:ascii="Times New Roman" w:hAnsi="Times New Roman" w:cs="Times New Roman"/>
          <w:sz w:val="20"/>
          <w:szCs w:val="20"/>
        </w:rPr>
        <w:t xml:space="preserve"> год и на плановый период</w:t>
      </w:r>
    </w:p>
    <w:p w:rsidR="0062182B" w:rsidRPr="00AD5F20" w:rsidRDefault="0062182B" w:rsidP="006218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5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AD5F20">
        <w:rPr>
          <w:rFonts w:ascii="Times New Roman" w:hAnsi="Times New Roman" w:cs="Times New Roman"/>
          <w:sz w:val="20"/>
          <w:szCs w:val="20"/>
        </w:rPr>
        <w:t>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D5F20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62182B" w:rsidRDefault="0062182B" w:rsidP="0062182B">
      <w:pPr>
        <w:spacing w:after="0"/>
        <w:ind w:left="4320" w:hanging="4796"/>
        <w:rPr>
          <w:sz w:val="20"/>
          <w:szCs w:val="20"/>
        </w:rPr>
      </w:pPr>
    </w:p>
    <w:p w:rsidR="0062182B" w:rsidRDefault="0062182B" w:rsidP="0062182B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62182B" w:rsidRPr="003728E4" w:rsidRDefault="0062182B" w:rsidP="006218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28E4">
        <w:rPr>
          <w:rFonts w:ascii="Times New Roman" w:hAnsi="Times New Roman"/>
          <w:b/>
          <w:sz w:val="28"/>
          <w:szCs w:val="28"/>
        </w:rPr>
        <w:t xml:space="preserve">ПЕРЕЧЕНЬ ГЛАВНЫХ   </w:t>
      </w:r>
      <w:proofErr w:type="gramStart"/>
      <w:r w:rsidRPr="003728E4">
        <w:rPr>
          <w:rFonts w:ascii="Times New Roman" w:hAnsi="Times New Roman"/>
          <w:b/>
          <w:sz w:val="28"/>
          <w:szCs w:val="28"/>
        </w:rPr>
        <w:t>АДМИНИСТРАТОРОВ  ИСТОЧНИКОВ ФИНАНСИРОВАНИЯ ДЕФИЦИТА   БЮДЖЕТА МУНИЦИПАЛЬНОГО</w:t>
      </w:r>
      <w:proofErr w:type="gramEnd"/>
      <w:r w:rsidRPr="003728E4">
        <w:rPr>
          <w:rFonts w:ascii="Times New Roman" w:hAnsi="Times New Roman"/>
          <w:b/>
          <w:sz w:val="28"/>
          <w:szCs w:val="28"/>
        </w:rPr>
        <w:t xml:space="preserve"> ОБРАЗОВАНИЯ «СТУДЕНОКСКИЙ СЕЛЬСОВЕТ»</w:t>
      </w:r>
    </w:p>
    <w:p w:rsidR="0062182B" w:rsidRPr="003728E4" w:rsidRDefault="0062182B" w:rsidP="0062182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709"/>
        <w:gridCol w:w="5587"/>
      </w:tblGrid>
      <w:tr w:rsidR="0062182B" w:rsidRPr="003728E4" w:rsidTr="00207BE8">
        <w:trPr>
          <w:trHeight w:val="677"/>
        </w:trPr>
        <w:tc>
          <w:tcPr>
            <w:tcW w:w="1479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700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2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62182B" w:rsidRPr="003728E4" w:rsidTr="00207BE8">
        <w:trPr>
          <w:trHeight w:val="198"/>
        </w:trPr>
        <w:tc>
          <w:tcPr>
            <w:tcW w:w="1479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62182B" w:rsidRPr="003728E4" w:rsidTr="00207BE8">
        <w:trPr>
          <w:trHeight w:val="198"/>
        </w:trPr>
        <w:tc>
          <w:tcPr>
            <w:tcW w:w="1479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568" w:type="dxa"/>
            <w:vAlign w:val="center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2182B" w:rsidRPr="003728E4" w:rsidTr="00207BE8">
        <w:trPr>
          <w:trHeight w:val="198"/>
        </w:trPr>
        <w:tc>
          <w:tcPr>
            <w:tcW w:w="1479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568" w:type="dxa"/>
            <w:vAlign w:val="center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2182B" w:rsidRPr="003728E4" w:rsidTr="00207BE8">
        <w:trPr>
          <w:trHeight w:val="198"/>
        </w:trPr>
        <w:tc>
          <w:tcPr>
            <w:tcW w:w="1479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68" w:type="dxa"/>
            <w:vAlign w:val="bottom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62182B" w:rsidRPr="003728E4" w:rsidTr="00207BE8">
        <w:trPr>
          <w:trHeight w:val="198"/>
        </w:trPr>
        <w:tc>
          <w:tcPr>
            <w:tcW w:w="1479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68" w:type="dxa"/>
            <w:vAlign w:val="bottom"/>
          </w:tcPr>
          <w:p w:rsidR="0062182B" w:rsidRPr="003728E4" w:rsidRDefault="0062182B" w:rsidP="00207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2182B" w:rsidRPr="003728E4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62182B" w:rsidRDefault="0062182B" w:rsidP="0062182B"/>
    <w:p w:rsidR="00C6442A" w:rsidRDefault="00C6442A" w:rsidP="0062182B"/>
    <w:p w:rsidR="00C6442A" w:rsidRDefault="00C6442A" w:rsidP="0062182B"/>
    <w:p w:rsidR="00C6442A" w:rsidRDefault="00C6442A" w:rsidP="0062182B"/>
    <w:p w:rsidR="00C6442A" w:rsidRDefault="00C6442A" w:rsidP="0062182B"/>
    <w:p w:rsidR="00C6442A" w:rsidRDefault="00C6442A" w:rsidP="0062182B"/>
    <w:p w:rsidR="0062182B" w:rsidRDefault="0062182B" w:rsidP="0062182B"/>
    <w:p w:rsidR="0062182B" w:rsidRDefault="0062182B" w:rsidP="0062182B"/>
    <w:p w:rsidR="00C6442A" w:rsidRPr="00750244" w:rsidRDefault="00C6442A" w:rsidP="00C6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2A" w:rsidRPr="00ED1D25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207BE8" w:rsidRPr="00ED1D25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от 2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ED1D25" w:rsidRPr="00ED1D25"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207BE8" w:rsidRPr="00ED1D25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ED1D25" w:rsidRDefault="00207BE8" w:rsidP="00207BE8">
      <w:pPr>
        <w:spacing w:after="0" w:line="240" w:lineRule="auto"/>
        <w:ind w:left="5220" w:hanging="264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ED1D25" w:rsidRDefault="00207BE8" w:rsidP="00207BE8">
      <w:pPr>
        <w:spacing w:after="0" w:line="240" w:lineRule="auto"/>
        <w:ind w:left="5220" w:hanging="264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ED1D25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207BE8" w:rsidRPr="00ED1D25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207BE8" w:rsidRPr="00ED1D25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бюджетной системы Российской Федерации   в 2020 году</w:t>
      </w:r>
    </w:p>
    <w:p w:rsidR="00207BE8" w:rsidRPr="00ED1D25" w:rsidRDefault="00207BE8" w:rsidP="0020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207BE8" w:rsidRPr="00ED1D25" w:rsidTr="00207BE8">
        <w:trPr>
          <w:trHeight w:val="385"/>
        </w:trPr>
        <w:tc>
          <w:tcPr>
            <w:tcW w:w="2400" w:type="dxa"/>
          </w:tcPr>
          <w:p w:rsidR="00207BE8" w:rsidRPr="00ED1D25" w:rsidRDefault="00207BE8" w:rsidP="00207B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keepNext/>
              <w:spacing w:after="0" w:line="240" w:lineRule="auto"/>
              <w:ind w:left="1410" w:right="-21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2020 год</w:t>
            </w:r>
          </w:p>
        </w:tc>
      </w:tr>
      <w:tr w:rsidR="00207BE8" w:rsidRPr="00ED1D25" w:rsidTr="00207BE8">
        <w:trPr>
          <w:trHeight w:val="377"/>
        </w:trPr>
        <w:tc>
          <w:tcPr>
            <w:tcW w:w="2400" w:type="dxa"/>
          </w:tcPr>
          <w:p w:rsidR="00207BE8" w:rsidRPr="00ED1D25" w:rsidRDefault="00207BE8" w:rsidP="00207B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keepNext/>
              <w:spacing w:after="0" w:line="240" w:lineRule="auto"/>
              <w:ind w:left="1410" w:right="-21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7BE8" w:rsidRPr="00ED1D25" w:rsidTr="00207BE8">
        <w:trPr>
          <w:trHeight w:val="199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2 033 360,74</w:t>
            </w:r>
          </w:p>
        </w:tc>
      </w:tr>
      <w:tr w:rsidR="00207BE8" w:rsidRPr="00ED1D25" w:rsidTr="00207BE8">
        <w:trPr>
          <w:trHeight w:val="192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480 965</w:t>
            </w:r>
          </w:p>
        </w:tc>
      </w:tr>
      <w:tr w:rsidR="00207BE8" w:rsidRPr="00ED1D25" w:rsidTr="00207BE8">
        <w:trPr>
          <w:trHeight w:val="233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480 965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</w:tcPr>
          <w:p w:rsidR="00207BE8" w:rsidRPr="00ED1D25" w:rsidRDefault="00207BE8" w:rsidP="00207B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480 730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</w:tcPr>
          <w:p w:rsidR="00207BE8" w:rsidRPr="00ED1D25" w:rsidRDefault="00207BE8" w:rsidP="00207B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07BE8" w:rsidRPr="00ED1D25" w:rsidTr="00207BE8">
        <w:trPr>
          <w:trHeight w:val="1122"/>
        </w:trPr>
        <w:tc>
          <w:tcPr>
            <w:tcW w:w="2400" w:type="dxa"/>
          </w:tcPr>
          <w:p w:rsidR="00207BE8" w:rsidRPr="00ED1D25" w:rsidRDefault="00207BE8" w:rsidP="00207B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07BE8" w:rsidRPr="00ED1D25" w:rsidTr="00207BE8">
        <w:trPr>
          <w:trHeight w:val="286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1 032 869</w:t>
            </w:r>
          </w:p>
        </w:tc>
      </w:tr>
      <w:tr w:rsidR="00207BE8" w:rsidRPr="00ED1D25" w:rsidTr="00207BE8">
        <w:trPr>
          <w:trHeight w:val="286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134 940 </w:t>
            </w: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7BE8" w:rsidRPr="00ED1D25" w:rsidTr="00207BE8">
        <w:trPr>
          <w:trHeight w:val="286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134 940</w:t>
            </w:r>
          </w:p>
        </w:tc>
      </w:tr>
      <w:tr w:rsidR="00207BE8" w:rsidRPr="00ED1D25" w:rsidTr="00207BE8">
        <w:trPr>
          <w:trHeight w:val="171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Земельный налог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897 929</w:t>
            </w:r>
          </w:p>
        </w:tc>
      </w:tr>
      <w:tr w:rsidR="00207BE8" w:rsidRPr="00ED1D25" w:rsidTr="00207BE8">
        <w:trPr>
          <w:trHeight w:val="70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703308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703 308</w:t>
            </w:r>
          </w:p>
        </w:tc>
      </w:tr>
      <w:tr w:rsidR="00207BE8" w:rsidRPr="00ED1D25" w:rsidTr="00207BE8">
        <w:trPr>
          <w:trHeight w:val="200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194 621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194 621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519387,74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  <w:vAlign w:val="bottom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519387,74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  <w:vAlign w:val="bottom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Доходы, получаемые в виде арендной платы за земли после </w:t>
            </w: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519387,74</w:t>
            </w:r>
          </w:p>
        </w:tc>
      </w:tr>
      <w:tr w:rsidR="00207BE8" w:rsidRPr="00ED1D25" w:rsidTr="00207BE8">
        <w:trPr>
          <w:trHeight w:val="447"/>
        </w:trPr>
        <w:tc>
          <w:tcPr>
            <w:tcW w:w="2400" w:type="dxa"/>
            <w:vAlign w:val="bottom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1 11 05025 10 0000 120</w:t>
            </w:r>
          </w:p>
        </w:tc>
        <w:tc>
          <w:tcPr>
            <w:tcW w:w="5622" w:type="dxa"/>
            <w:vAlign w:val="bottom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519387,74</w:t>
            </w:r>
          </w:p>
        </w:tc>
      </w:tr>
      <w:tr w:rsidR="00207BE8" w:rsidRPr="00ED1D25" w:rsidTr="00207BE8">
        <w:trPr>
          <w:trHeight w:val="511"/>
        </w:trPr>
        <w:tc>
          <w:tcPr>
            <w:tcW w:w="2400" w:type="dxa"/>
            <w:vAlign w:val="bottom"/>
          </w:tcPr>
          <w:p w:rsidR="00207BE8" w:rsidRPr="00ED1D25" w:rsidRDefault="00207BE8" w:rsidP="00207BE8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207BE8" w:rsidRPr="00ED1D25" w:rsidRDefault="00207BE8" w:rsidP="00207B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</w:tr>
      <w:tr w:rsidR="00207BE8" w:rsidRPr="00ED1D25" w:rsidTr="00207BE8">
        <w:trPr>
          <w:trHeight w:val="405"/>
        </w:trPr>
        <w:tc>
          <w:tcPr>
            <w:tcW w:w="2400" w:type="dxa"/>
            <w:vAlign w:val="bottom"/>
          </w:tcPr>
          <w:p w:rsidR="00207BE8" w:rsidRPr="00ED1D25" w:rsidRDefault="00207BE8" w:rsidP="00207BE8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207BE8" w:rsidRPr="00ED1D25" w:rsidRDefault="00207BE8" w:rsidP="00207B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207BE8" w:rsidRPr="00ED1D25" w:rsidTr="00207BE8">
        <w:trPr>
          <w:trHeight w:val="511"/>
        </w:trPr>
        <w:tc>
          <w:tcPr>
            <w:tcW w:w="2400" w:type="dxa"/>
            <w:vAlign w:val="bottom"/>
          </w:tcPr>
          <w:p w:rsidR="00207BE8" w:rsidRPr="00ED1D25" w:rsidRDefault="00207BE8" w:rsidP="00207BE8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207BE8" w:rsidRPr="00ED1D25" w:rsidRDefault="00207BE8" w:rsidP="00207B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3 827 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45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96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74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89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488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1 365 802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2 02 1</w:t>
            </w: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1 365 802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323 686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323 686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2 02 40000 10 0000 000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402 600 </w:t>
            </w:r>
          </w:p>
        </w:tc>
      </w:tr>
      <w:tr w:rsidR="00207BE8" w:rsidRPr="00ED1D25" w:rsidTr="00207BE8">
        <w:trPr>
          <w:trHeight w:val="130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402 600</w:t>
            </w:r>
          </w:p>
        </w:tc>
      </w:tr>
      <w:tr w:rsidR="00207BE8" w:rsidRPr="00ED1D25" w:rsidTr="00207BE8">
        <w:trPr>
          <w:trHeight w:val="209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201 886</w:t>
            </w:r>
          </w:p>
        </w:tc>
      </w:tr>
      <w:tr w:rsidR="00207BE8" w:rsidRPr="00ED1D25" w:rsidTr="00207BE8">
        <w:trPr>
          <w:trHeight w:val="491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2 02 35118 00 0000 150</w:t>
            </w: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на осуществление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первичного</w:t>
            </w:r>
            <w:proofErr w:type="gramEnd"/>
          </w:p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воинского учета на территориях, где отсутствуют</w:t>
            </w:r>
          </w:p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военные комиссариаты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201 886</w:t>
            </w:r>
          </w:p>
        </w:tc>
      </w:tr>
      <w:tr w:rsidR="00207BE8" w:rsidRPr="00ED1D25" w:rsidTr="00207BE8">
        <w:trPr>
          <w:trHeight w:val="491"/>
        </w:trPr>
        <w:tc>
          <w:tcPr>
            <w:tcW w:w="240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2 02 35118 10 0000 150</w:t>
            </w:r>
          </w:p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207BE8" w:rsidRPr="00ED1D25" w:rsidRDefault="00207BE8" w:rsidP="0020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07BE8" w:rsidRPr="00ED1D25" w:rsidRDefault="00207BE8" w:rsidP="0020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07BE8" w:rsidRPr="00ED1D25" w:rsidRDefault="00207BE8" w:rsidP="0020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территориях</w:t>
            </w:r>
            <w:proofErr w:type="gramEnd"/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</w:rPr>
              <w:t>201 886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1 402 768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2 02 25555 00 0000 150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1 120 256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2 02 25555 10 0000 150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1 120 256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2 02 25576 10 0000 150</w:t>
            </w:r>
          </w:p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207BE8" w:rsidRPr="00ED1D25" w:rsidRDefault="00207BE8" w:rsidP="0020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proofErr w:type="gramEnd"/>
          </w:p>
          <w:p w:rsidR="00207BE8" w:rsidRPr="00ED1D25" w:rsidRDefault="00207BE8" w:rsidP="0020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282 512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130 717 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130 717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80000</w:t>
            </w:r>
          </w:p>
        </w:tc>
      </w:tr>
      <w:tr w:rsidR="00207BE8" w:rsidRPr="00ED1D25" w:rsidTr="00207BE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Поступления от денежных средств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50717</w:t>
            </w:r>
          </w:p>
        </w:tc>
      </w:tr>
      <w:tr w:rsidR="00207BE8" w:rsidRPr="00ED1D25" w:rsidTr="00207BE8">
        <w:trPr>
          <w:trHeight w:val="64"/>
        </w:trPr>
        <w:tc>
          <w:tcPr>
            <w:tcW w:w="2400" w:type="dxa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5 860 819,74</w:t>
            </w:r>
          </w:p>
        </w:tc>
      </w:tr>
    </w:tbl>
    <w:p w:rsidR="00C6442A" w:rsidRPr="00ED1D25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207BE8" w:rsidRDefault="00207BE8" w:rsidP="00C6442A">
      <w:pPr>
        <w:spacing w:after="0" w:line="240" w:lineRule="auto"/>
        <w:ind w:left="5220" w:hanging="4796"/>
        <w:rPr>
          <w:rFonts w:ascii="Times New Roman" w:hAnsi="Times New Roman" w:cs="Times New Roman"/>
          <w:color w:val="000000" w:themeColor="text1"/>
        </w:rPr>
      </w:pPr>
    </w:p>
    <w:p w:rsidR="00C6442A" w:rsidRPr="00E75707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</w:rPr>
      </w:pPr>
      <w:bookmarkStart w:id="0" w:name="_GoBack"/>
      <w:bookmarkEnd w:id="0"/>
    </w:p>
    <w:p w:rsidR="00ED1D25" w:rsidRDefault="00C6442A" w:rsidP="00ED1D25">
      <w:pPr>
        <w:spacing w:after="0"/>
        <w:ind w:left="5220" w:hanging="47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570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FF532C" w:rsidRPr="00FF532C">
        <w:rPr>
          <w:rFonts w:ascii="Times New Roman" w:eastAsia="Times New Roman" w:hAnsi="Times New Roman" w:cs="Times New Roman"/>
          <w:sz w:val="20"/>
          <w:szCs w:val="20"/>
        </w:rPr>
        <w:t>Приложение № 6</w:t>
      </w:r>
    </w:p>
    <w:p w:rsidR="00ED1D25" w:rsidRPr="00ED1D25" w:rsidRDefault="00ED1D25" w:rsidP="00ED1D25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F532C" w:rsidRPr="00FF532C" w:rsidRDefault="00FF532C" w:rsidP="00ED1D25">
      <w:pPr>
        <w:spacing w:after="0" w:line="240" w:lineRule="auto"/>
        <w:ind w:left="4796" w:hanging="4796"/>
        <w:rPr>
          <w:rFonts w:ascii="Times New Roman" w:eastAsia="Times New Roman" w:hAnsi="Times New Roman" w:cs="Times New Roman"/>
          <w:sz w:val="24"/>
          <w:szCs w:val="24"/>
        </w:rPr>
      </w:pPr>
    </w:p>
    <w:p w:rsidR="00FF532C" w:rsidRPr="00FF532C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поступления налоговых и неналоговых  доходов </w:t>
      </w:r>
    </w:p>
    <w:p w:rsidR="00FF532C" w:rsidRPr="00FF532C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межбюджетных трансфертов, получаемых из других бюджетов </w:t>
      </w:r>
    </w:p>
    <w:p w:rsidR="00FF532C" w:rsidRPr="00FF532C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бюджетной системы Российской Федерации   </w:t>
      </w:r>
    </w:p>
    <w:p w:rsidR="00FF532C" w:rsidRPr="00FF532C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плановом периоде  2021 и 2022 годов</w:t>
      </w:r>
    </w:p>
    <w:p w:rsidR="00FF532C" w:rsidRPr="00FF532C" w:rsidRDefault="00FF532C" w:rsidP="00FF5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220"/>
        <w:gridCol w:w="1260"/>
        <w:gridCol w:w="1260"/>
      </w:tblGrid>
      <w:tr w:rsidR="00FF532C" w:rsidRPr="00FF532C" w:rsidTr="00207BE8">
        <w:trPr>
          <w:cantSplit/>
          <w:trHeight w:val="385"/>
        </w:trPr>
        <w:tc>
          <w:tcPr>
            <w:tcW w:w="2520" w:type="dxa"/>
          </w:tcPr>
          <w:p w:rsidR="00FF532C" w:rsidRPr="00FF532C" w:rsidRDefault="00FF532C" w:rsidP="00FF532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keepNext/>
              <w:spacing w:after="0" w:line="240" w:lineRule="auto"/>
              <w:ind w:left="1410" w:right="-21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2021 год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2022 год</w:t>
            </w:r>
          </w:p>
        </w:tc>
      </w:tr>
      <w:tr w:rsidR="00FF532C" w:rsidRPr="00FF532C" w:rsidTr="00207BE8">
        <w:trPr>
          <w:cantSplit/>
          <w:trHeight w:val="70"/>
        </w:trPr>
        <w:tc>
          <w:tcPr>
            <w:tcW w:w="2520" w:type="dxa"/>
          </w:tcPr>
          <w:p w:rsidR="00FF532C" w:rsidRPr="00FF532C" w:rsidRDefault="00FF532C" w:rsidP="00FF532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keepNext/>
              <w:spacing w:after="0" w:line="240" w:lineRule="auto"/>
              <w:ind w:left="1410" w:right="-21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32C" w:rsidRPr="00FF532C" w:rsidTr="00207BE8">
        <w:trPr>
          <w:trHeight w:val="199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1 00 00000 00 0000 000  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1 580 026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1 675 111</w:t>
            </w:r>
          </w:p>
        </w:tc>
      </w:tr>
      <w:tr w:rsidR="00FF532C" w:rsidRPr="00FF532C" w:rsidTr="00207BE8">
        <w:trPr>
          <w:trHeight w:val="192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626 556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721 641</w:t>
            </w:r>
          </w:p>
        </w:tc>
      </w:tr>
      <w:tr w:rsidR="00FF532C" w:rsidRPr="00FF532C" w:rsidTr="00207BE8">
        <w:trPr>
          <w:trHeight w:val="233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626 556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721 641</w:t>
            </w:r>
          </w:p>
        </w:tc>
      </w:tr>
      <w:tr w:rsidR="00FF532C" w:rsidRPr="00FF532C" w:rsidTr="00207BE8">
        <w:trPr>
          <w:trHeight w:val="233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626 318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721 397</w:t>
            </w:r>
          </w:p>
        </w:tc>
      </w:tr>
      <w:tr w:rsidR="00FF532C" w:rsidRPr="00FF532C" w:rsidTr="00207BE8">
        <w:trPr>
          <w:trHeight w:val="447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физичискими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лицами, зарегистрированными в качестве индивидуальных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предпринимателей</w:t>
            </w:r>
            <w:proofErr w:type="gramStart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отариусов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F532C" w:rsidRPr="00FF532C" w:rsidTr="00207BE8">
        <w:trPr>
          <w:trHeight w:val="286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FF532C" w:rsidRPr="00FF532C" w:rsidTr="00207BE8">
        <w:trPr>
          <w:trHeight w:val="171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 1 06 00000 00 0000 000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883 869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883 869</w:t>
            </w:r>
          </w:p>
        </w:tc>
      </w:tr>
      <w:tr w:rsidR="00FF532C" w:rsidRPr="00FF532C" w:rsidTr="00207BE8">
        <w:trPr>
          <w:trHeight w:val="70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1 06 01 00000 0000 110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134 940</w:t>
            </w:r>
          </w:p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134940</w:t>
            </w: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32C" w:rsidRPr="00FF532C" w:rsidTr="00207BE8">
        <w:trPr>
          <w:trHeight w:val="447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134 940</w:t>
            </w:r>
          </w:p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134940</w:t>
            </w: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32C" w:rsidRPr="00FF532C" w:rsidTr="00207BE8">
        <w:trPr>
          <w:trHeight w:val="20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748 929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748 929</w:t>
            </w:r>
          </w:p>
        </w:tc>
      </w:tr>
      <w:tr w:rsidR="00FF532C" w:rsidRPr="00FF532C" w:rsidTr="00207BE8">
        <w:trPr>
          <w:trHeight w:val="447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554 308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554 308</w:t>
            </w:r>
          </w:p>
        </w:tc>
      </w:tr>
      <w:tr w:rsidR="00FF532C" w:rsidRPr="00FF532C" w:rsidTr="00207BE8">
        <w:trPr>
          <w:trHeight w:val="13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554 308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554 308</w:t>
            </w:r>
          </w:p>
        </w:tc>
      </w:tr>
      <w:tr w:rsidR="00FF532C" w:rsidRPr="00FF532C" w:rsidTr="00207BE8">
        <w:trPr>
          <w:trHeight w:val="13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194621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194621</w:t>
            </w:r>
          </w:p>
        </w:tc>
      </w:tr>
      <w:tr w:rsidR="00FF532C" w:rsidRPr="00FF532C" w:rsidTr="00207BE8">
        <w:trPr>
          <w:trHeight w:val="13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194621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194621</w:t>
            </w:r>
          </w:p>
        </w:tc>
      </w:tr>
      <w:tr w:rsidR="00FF532C" w:rsidRPr="00FF532C" w:rsidTr="00207BE8">
        <w:trPr>
          <w:trHeight w:val="13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10710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10710</w:t>
            </w:r>
          </w:p>
        </w:tc>
      </w:tr>
      <w:tr w:rsidR="00FF532C" w:rsidRPr="00FF532C" w:rsidTr="00207BE8">
        <w:trPr>
          <w:trHeight w:val="13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1 11 09 0000 00 0000 120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10710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10710</w:t>
            </w:r>
          </w:p>
        </w:tc>
      </w:tr>
      <w:tr w:rsidR="00FF532C" w:rsidRPr="00FF532C" w:rsidTr="00207BE8">
        <w:trPr>
          <w:trHeight w:val="130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1 11 09 4000 00 0000 120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10710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10710</w:t>
            </w:r>
          </w:p>
        </w:tc>
      </w:tr>
      <w:tr w:rsidR="00FF532C" w:rsidRPr="00FF532C" w:rsidTr="00207BE8">
        <w:trPr>
          <w:trHeight w:val="209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1 11 09 045 10 0000 120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10710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10710</w:t>
            </w:r>
          </w:p>
        </w:tc>
      </w:tr>
      <w:tr w:rsidR="00FF532C" w:rsidRPr="00FF532C" w:rsidTr="00207BE8">
        <w:trPr>
          <w:trHeight w:val="491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1 13 00 000 00 0000 000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56868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56868</w:t>
            </w:r>
          </w:p>
        </w:tc>
      </w:tr>
      <w:tr w:rsidR="00FF532C" w:rsidRPr="00FF532C" w:rsidTr="00207BE8">
        <w:trPr>
          <w:trHeight w:val="491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1 13 01 000 00 0000 000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оказаня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платных услу</w:t>
            </w:r>
            <w:proofErr w:type="gramStart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56868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56868</w:t>
            </w:r>
          </w:p>
        </w:tc>
      </w:tr>
      <w:tr w:rsidR="00FF532C" w:rsidRPr="00FF532C" w:rsidTr="00207BE8">
        <w:trPr>
          <w:trHeight w:val="491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1 13 01 990 00 0000 130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56868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56868</w:t>
            </w:r>
          </w:p>
        </w:tc>
      </w:tr>
      <w:tr w:rsidR="00FF532C" w:rsidRPr="00FF532C" w:rsidTr="00207BE8">
        <w:trPr>
          <w:trHeight w:val="491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1 13 01 995 10 0000 130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56868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56868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1 16 01074 01 0000 140</w:t>
            </w:r>
          </w:p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1884</w:t>
            </w:r>
          </w:p>
        </w:tc>
      </w:tr>
      <w:tr w:rsidR="00FF532C" w:rsidRPr="00FF532C" w:rsidTr="00207BE8">
        <w:trPr>
          <w:trHeight w:val="89"/>
        </w:trPr>
        <w:tc>
          <w:tcPr>
            <w:tcW w:w="25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20" w:type="dxa"/>
            <w:vAlign w:val="bottom"/>
          </w:tcPr>
          <w:p w:rsidR="00FF532C" w:rsidRPr="00FF532C" w:rsidRDefault="00FF532C" w:rsidP="00FF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220" w:type="dxa"/>
            <w:vAlign w:val="bottom"/>
          </w:tcPr>
          <w:p w:rsidR="00FF532C" w:rsidRPr="00FF532C" w:rsidRDefault="00FF532C" w:rsidP="00FF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F532C" w:rsidRPr="00FF532C" w:rsidTr="00207BE8">
        <w:trPr>
          <w:trHeight w:val="613"/>
        </w:trPr>
        <w:tc>
          <w:tcPr>
            <w:tcW w:w="25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5220" w:type="dxa"/>
            <w:vAlign w:val="bottom"/>
          </w:tcPr>
          <w:p w:rsidR="00FF532C" w:rsidRPr="00FF532C" w:rsidRDefault="00FF532C" w:rsidP="00FF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139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 xml:space="preserve"> 1 654 155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1 659 013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</w:t>
            </w:r>
          </w:p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 xml:space="preserve"> 1 574 355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1 579 213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1 092 642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 xml:space="preserve"> 1 092 642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2 02 15001 00 0000 150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1 092 642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1 092 642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Pr="00FF532C">
              <w:rPr>
                <w:rFonts w:ascii="Times New Roman" w:eastAsia="Times New Roman" w:hAnsi="Times New Roman" w:cs="Times New Roman"/>
                <w:snapToGrid w:val="0"/>
              </w:rPr>
              <w:t xml:space="preserve">сельских </w:t>
            </w:r>
            <w:r w:rsidRPr="00FF532C">
              <w:rPr>
                <w:rFonts w:ascii="Times New Roman" w:eastAsia="Times New Roman" w:hAnsi="Times New Roman" w:cs="Times New Roman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1 092 642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1 092 642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</w:rPr>
              <w:t>202 413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</w:rPr>
              <w:t>207 271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napToGrid w:val="0"/>
              </w:rPr>
              <w:t>202 35118 00 0000 150</w:t>
            </w: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202 413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207 271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napToGrid w:val="0"/>
              </w:rPr>
              <w:t>202 35118 10 0000 150</w:t>
            </w: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 xml:space="preserve">Субвенция бюджетам </w:t>
            </w:r>
            <w:r w:rsidRPr="00FF532C">
              <w:rPr>
                <w:rFonts w:ascii="Times New Roman" w:eastAsia="Times New Roman" w:hAnsi="Times New Roman" w:cs="Times New Roman"/>
                <w:snapToGrid w:val="0"/>
              </w:rPr>
              <w:t xml:space="preserve">сельских </w:t>
            </w:r>
            <w:r w:rsidRPr="00FF532C">
              <w:rPr>
                <w:rFonts w:ascii="Times New Roman" w:eastAsia="Times New Roman" w:hAnsi="Times New Roman" w:cs="Times New Roman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202 413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>207 271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2 02 20000 00 00000 150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lang w:eastAsia="en-US"/>
              </w:rPr>
              <w:t>279 300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</w:rPr>
              <w:t>279 300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532C">
              <w:rPr>
                <w:rFonts w:ascii="yandex-sans" w:eastAsia="Times New Roman" w:hAnsi="yandex-sans" w:cs="Times New Roman"/>
                <w:color w:val="000000"/>
              </w:rPr>
              <w:t>2 02 25576 10 0000 150</w:t>
            </w:r>
          </w:p>
          <w:p w:rsidR="00FF532C" w:rsidRPr="00FF532C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220" w:type="dxa"/>
          </w:tcPr>
          <w:p w:rsidR="00FF532C" w:rsidRPr="00FF532C" w:rsidRDefault="00FF532C" w:rsidP="00FF53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532C">
              <w:rPr>
                <w:rFonts w:ascii="yandex-sans" w:eastAsia="Times New Roman" w:hAnsi="yandex-sans" w:cs="Times New Roman"/>
                <w:color w:val="000000"/>
              </w:rPr>
              <w:t xml:space="preserve">Субсидии бюджетам муниципальных районов </w:t>
            </w:r>
            <w:proofErr w:type="gramStart"/>
            <w:r w:rsidRPr="00FF532C">
              <w:rPr>
                <w:rFonts w:ascii="yandex-sans" w:eastAsia="Times New Roman" w:hAnsi="yandex-sans" w:cs="Times New Roman"/>
                <w:color w:val="000000"/>
              </w:rPr>
              <w:t>на</w:t>
            </w:r>
            <w:proofErr w:type="gramEnd"/>
          </w:p>
          <w:p w:rsidR="00FF532C" w:rsidRPr="00FF532C" w:rsidRDefault="00FF532C" w:rsidP="00FF53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532C">
              <w:rPr>
                <w:rFonts w:ascii="yandex-sans" w:eastAsia="Times New Roman" w:hAnsi="yandex-sans" w:cs="Times New Roman"/>
                <w:color w:val="000000"/>
              </w:rPr>
              <w:t xml:space="preserve">обеспечение комплексного развития </w:t>
            </w:r>
            <w:proofErr w:type="gramStart"/>
            <w:r w:rsidRPr="00FF532C">
              <w:rPr>
                <w:rFonts w:ascii="yandex-sans" w:eastAsia="Times New Roman" w:hAnsi="yandex-sans" w:cs="Times New Roman"/>
                <w:color w:val="000000"/>
              </w:rPr>
              <w:t>сельских</w:t>
            </w:r>
            <w:proofErr w:type="gramEnd"/>
          </w:p>
          <w:p w:rsidR="00FF532C" w:rsidRPr="00FF532C" w:rsidRDefault="00FF532C" w:rsidP="00FF53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532C">
              <w:rPr>
                <w:rFonts w:ascii="yandex-sans" w:eastAsia="Times New Roman" w:hAnsi="yandex-sans" w:cs="Times New Roman"/>
                <w:color w:val="000000"/>
              </w:rPr>
              <w:t>территорий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lang w:eastAsia="en-US"/>
              </w:rPr>
              <w:t>279 300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</w:rPr>
              <w:t xml:space="preserve">279 300 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2 07 00000 00 0000 000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79 800 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79 800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2 07 05000 10 0000 150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79 800 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79 800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  <w:vAlign w:val="center"/>
          </w:tcPr>
          <w:p w:rsidR="00FF532C" w:rsidRPr="00FF532C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79 800 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32C">
              <w:rPr>
                <w:rFonts w:ascii="Times New Roman" w:eastAsia="Times New Roman" w:hAnsi="Times New Roman" w:cs="Times New Roman"/>
                <w:sz w:val="20"/>
                <w:szCs w:val="20"/>
              </w:rPr>
              <w:t>79 800</w:t>
            </w:r>
          </w:p>
        </w:tc>
      </w:tr>
      <w:tr w:rsidR="00FF532C" w:rsidRPr="00FF532C" w:rsidTr="00207BE8">
        <w:trPr>
          <w:trHeight w:val="269"/>
        </w:trPr>
        <w:tc>
          <w:tcPr>
            <w:tcW w:w="2520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6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3 234 181</w:t>
            </w:r>
          </w:p>
        </w:tc>
        <w:tc>
          <w:tcPr>
            <w:tcW w:w="1260" w:type="dxa"/>
          </w:tcPr>
          <w:p w:rsidR="00FF532C" w:rsidRPr="00FF532C" w:rsidRDefault="00FF532C" w:rsidP="00FF532C">
            <w:pPr>
              <w:spacing w:after="0" w:line="240" w:lineRule="auto"/>
              <w:ind w:left="-15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3 334 124</w:t>
            </w:r>
          </w:p>
        </w:tc>
      </w:tr>
    </w:tbl>
    <w:p w:rsidR="00FF532C" w:rsidRPr="00FF532C" w:rsidRDefault="00FF532C" w:rsidP="00FF532C">
      <w:pPr>
        <w:spacing w:after="0" w:line="240" w:lineRule="auto"/>
        <w:ind w:left="5220" w:hanging="3096"/>
        <w:rPr>
          <w:rFonts w:ascii="Times New Roman" w:eastAsia="Times New Roman" w:hAnsi="Times New Roman" w:cs="Times New Roman"/>
          <w:sz w:val="20"/>
          <w:szCs w:val="20"/>
        </w:rPr>
      </w:pPr>
    </w:p>
    <w:p w:rsidR="00C6442A" w:rsidRDefault="00C6442A" w:rsidP="00FF532C">
      <w:pPr>
        <w:spacing w:after="0" w:line="240" w:lineRule="auto"/>
        <w:ind w:left="5220" w:hanging="4796"/>
        <w:jc w:val="right"/>
      </w:pPr>
    </w:p>
    <w:p w:rsidR="0062182B" w:rsidRDefault="0062182B"/>
    <w:p w:rsidR="00FF532C" w:rsidRDefault="00FF532C"/>
    <w:p w:rsidR="00FF532C" w:rsidRDefault="00FF532C"/>
    <w:p w:rsidR="00ED1D25" w:rsidRDefault="00ED1D25"/>
    <w:p w:rsidR="00FF532C" w:rsidRDefault="00FF532C"/>
    <w:p w:rsidR="00C6442A" w:rsidRPr="00ED1D25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18"/>
          <w:szCs w:val="18"/>
        </w:rPr>
      </w:pPr>
      <w:r w:rsidRPr="00952D3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952D30">
        <w:rPr>
          <w:rFonts w:ascii="Times New Roman" w:hAnsi="Times New Roman" w:cs="Times New Roman"/>
          <w:sz w:val="20"/>
          <w:szCs w:val="20"/>
        </w:rPr>
        <w:tab/>
      </w:r>
      <w:r w:rsidRPr="00ED1D25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207BE8" w:rsidRPr="00ED1D25" w:rsidRDefault="00C6442A" w:rsidP="00207BE8">
      <w:pPr>
        <w:ind w:left="4500" w:hanging="4796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к </w:t>
      </w:r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 xml:space="preserve">Решению Собрания  депутатов </w:t>
      </w:r>
      <w:proofErr w:type="spellStart"/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 2</w:t>
      </w:r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>3.12</w:t>
      </w:r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>.20</w:t>
      </w:r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>19</w:t>
      </w:r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 xml:space="preserve">г. № </w:t>
      </w:r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>62</w:t>
      </w:r>
      <w:r w:rsidR="00207BE8"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207BE8" w:rsidRPr="00ED1D25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18"/>
          <w:szCs w:val="18"/>
        </w:rPr>
      </w:pP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18"/>
          <w:szCs w:val="18"/>
        </w:rPr>
      </w:pP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18"/>
          <w:szCs w:val="18"/>
        </w:rPr>
      </w:pP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18"/>
          <w:szCs w:val="18"/>
        </w:rPr>
      </w:pPr>
    </w:p>
    <w:p w:rsidR="00207BE8" w:rsidRPr="00ED1D25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образования «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района Курской области на 2020 год</w:t>
      </w:r>
    </w:p>
    <w:p w:rsidR="00207BE8" w:rsidRPr="00ED1D25" w:rsidRDefault="00207BE8" w:rsidP="00207B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(рублей)</w:t>
      </w:r>
    </w:p>
    <w:p w:rsidR="00207BE8" w:rsidRPr="00ED1D25" w:rsidRDefault="00207BE8" w:rsidP="00207BE8">
      <w:pPr>
        <w:spacing w:after="0" w:line="240" w:lineRule="auto"/>
        <w:ind w:left="4320" w:hanging="479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207BE8" w:rsidRPr="00ED1D25" w:rsidTr="00207BE8">
        <w:trPr>
          <w:trHeight w:val="468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6 157 517,74</w:t>
            </w:r>
          </w:p>
        </w:tc>
      </w:tr>
      <w:tr w:rsidR="00207BE8" w:rsidRPr="00ED1D25" w:rsidTr="00207BE8">
        <w:trPr>
          <w:trHeight w:val="89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3 567 510,87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autoSpaceDE w:val="0"/>
              <w:autoSpaceDN w:val="0"/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1038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1 383 659,87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15 000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15 000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15 000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15 000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15 000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1 368 659,87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1 368 659,87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1 368 659,87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1 274 213,87</w:t>
            </w:r>
          </w:p>
        </w:tc>
      </w:tr>
      <w:tr w:rsidR="00207BE8" w:rsidRPr="00ED1D25" w:rsidTr="00207BE8">
        <w:trPr>
          <w:trHeight w:val="918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90 446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1 538 645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</w:t>
            </w: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 xml:space="preserve">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1229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605 383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303 400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17 000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612 862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612 862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612 862</w:t>
            </w:r>
          </w:p>
        </w:tc>
      </w:tr>
      <w:tr w:rsidR="00207BE8" w:rsidRPr="00ED1D25" w:rsidTr="00207BE8">
        <w:trPr>
          <w:trHeight w:val="840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529 362</w:t>
            </w:r>
          </w:p>
        </w:tc>
      </w:tr>
      <w:tr w:rsidR="00207BE8" w:rsidRPr="00ED1D25" w:rsidTr="00207BE8">
        <w:trPr>
          <w:trHeight w:val="623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83 500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201 886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201 886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201 886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201 886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201 886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135 791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66 095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2 108 460,87</w:t>
            </w:r>
          </w:p>
          <w:p w:rsidR="00207BE8" w:rsidRPr="00ED1D25" w:rsidRDefault="00207BE8" w:rsidP="00207B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2 108 460,87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Муниципальная программа «Комплексная программа 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182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798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557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847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1256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1 141 171</w:t>
            </w:r>
          </w:p>
        </w:tc>
      </w:tr>
      <w:tr w:rsidR="00207BE8" w:rsidRPr="00ED1D25" w:rsidTr="00207BE8">
        <w:trPr>
          <w:trHeight w:val="607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1 141 171</w:t>
            </w:r>
          </w:p>
        </w:tc>
      </w:tr>
      <w:tr w:rsidR="00207BE8" w:rsidRPr="00ED1D25" w:rsidTr="00207BE8">
        <w:trPr>
          <w:trHeight w:val="605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1 141 171</w:t>
            </w:r>
          </w:p>
        </w:tc>
      </w:tr>
      <w:tr w:rsidR="00207BE8" w:rsidRPr="00ED1D25" w:rsidTr="00207BE8">
        <w:trPr>
          <w:trHeight w:val="1032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сельских территорий»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и обустройство детской площадки"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16 1 01 00000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322 871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5761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80 717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7900000000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50 000</w:t>
            </w:r>
          </w:p>
        </w:tc>
      </w:tr>
      <w:tr w:rsidR="00207BE8" w:rsidRPr="00ED1D25" w:rsidTr="00207BE8">
        <w:trPr>
          <w:trHeight w:val="55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7910000000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50 000</w:t>
            </w:r>
          </w:p>
        </w:tc>
      </w:tr>
      <w:tr w:rsidR="00207BE8" w:rsidRPr="00ED1D25" w:rsidTr="00207BE8">
        <w:trPr>
          <w:trHeight w:val="314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79100С1433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50 000</w:t>
            </w:r>
          </w:p>
        </w:tc>
      </w:tr>
      <w:tr w:rsidR="00207BE8" w:rsidRPr="00ED1D25" w:rsidTr="00207BE8">
        <w:trPr>
          <w:trHeight w:val="307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79100С1433</w:t>
            </w:r>
          </w:p>
        </w:tc>
        <w:tc>
          <w:tcPr>
            <w:tcW w:w="606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50 000</w:t>
            </w:r>
          </w:p>
        </w:tc>
      </w:tr>
      <w:tr w:rsidR="00207BE8" w:rsidRPr="00ED1D25" w:rsidTr="00207BE8">
        <w:trPr>
          <w:trHeight w:val="418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307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820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820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820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820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427"/>
        </w:trPr>
        <w:tc>
          <w:tcPr>
            <w:tcW w:w="522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278 610</w:t>
            </w:r>
          </w:p>
        </w:tc>
      </w:tr>
      <w:tr w:rsidR="00207BE8" w:rsidRPr="00ED1D25" w:rsidTr="00207BE8">
        <w:trPr>
          <w:trHeight w:val="52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405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76  0 00 00000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567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76  1 00 00000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419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273"/>
        </w:trPr>
        <w:tc>
          <w:tcPr>
            <w:tcW w:w="522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55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58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</w:tbl>
    <w:p w:rsidR="00C6442A" w:rsidRPr="00ED1D25" w:rsidRDefault="00C6442A" w:rsidP="00207BE8">
      <w:pPr>
        <w:spacing w:after="0" w:line="240" w:lineRule="auto"/>
        <w:ind w:left="4500" w:hanging="4796"/>
        <w:rPr>
          <w:rFonts w:ascii="Times New Roman" w:hAnsi="Times New Roman" w:cs="Times New Roman"/>
          <w:sz w:val="18"/>
          <w:szCs w:val="18"/>
        </w:rPr>
      </w:pPr>
    </w:p>
    <w:p w:rsidR="00C6442A" w:rsidRPr="00ED1D25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18"/>
          <w:szCs w:val="18"/>
        </w:rPr>
      </w:pPr>
    </w:p>
    <w:p w:rsidR="00C6442A" w:rsidRPr="00ED1D25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18"/>
          <w:szCs w:val="18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C6442A" w:rsidRPr="00952D30" w:rsidRDefault="00C6442A" w:rsidP="00C6442A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Pr="00ED1D25" w:rsidRDefault="00C6442A" w:rsidP="00FF532C">
      <w:pPr>
        <w:ind w:left="5220" w:hanging="4796"/>
        <w:rPr>
          <w:rFonts w:ascii="Times New Roman" w:eastAsia="Times New Roman" w:hAnsi="Times New Roman" w:cs="Times New Roman"/>
          <w:sz w:val="18"/>
          <w:szCs w:val="18"/>
        </w:rPr>
      </w:pPr>
      <w:r w:rsidRPr="00952D30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532C" w:rsidRPr="00ED1D25">
        <w:rPr>
          <w:rFonts w:ascii="Times New Roman" w:eastAsia="Times New Roman" w:hAnsi="Times New Roman" w:cs="Times New Roman"/>
          <w:sz w:val="18"/>
          <w:szCs w:val="18"/>
        </w:rPr>
        <w:t>Приложение № 8</w:t>
      </w:r>
    </w:p>
    <w:p w:rsidR="00ED1D25" w:rsidRPr="00ED1D25" w:rsidRDefault="00ED1D25" w:rsidP="00ED1D25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F532C" w:rsidRPr="00ED1D25" w:rsidRDefault="00FF532C" w:rsidP="00FF53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района Курской области на плановый период 2021 и 2022 годов</w:t>
      </w:r>
    </w:p>
    <w:p w:rsidR="00FF532C" w:rsidRPr="00ED1D25" w:rsidRDefault="00FF532C" w:rsidP="00FF53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(рублей)</w:t>
      </w:r>
    </w:p>
    <w:tbl>
      <w:tblPr>
        <w:tblW w:w="10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6"/>
        <w:gridCol w:w="556"/>
        <w:gridCol w:w="1841"/>
        <w:gridCol w:w="1151"/>
        <w:gridCol w:w="7"/>
        <w:gridCol w:w="1110"/>
        <w:gridCol w:w="24"/>
        <w:gridCol w:w="1134"/>
        <w:gridCol w:w="41"/>
      </w:tblGrid>
      <w:tr w:rsidR="00FF532C" w:rsidRPr="00ED1D25" w:rsidTr="00207BE8">
        <w:trPr>
          <w:gridAfter w:val="1"/>
          <w:wAfter w:w="41" w:type="dxa"/>
          <w:trHeight w:val="369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</w:t>
            </w:r>
            <w:proofErr w:type="gramEnd"/>
          </w:p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</w:t>
            </w:r>
            <w:proofErr w:type="gramEnd"/>
          </w:p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2022 год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3 313 182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3 417 879</w:t>
            </w:r>
          </w:p>
        </w:tc>
      </w:tr>
      <w:tr w:rsidR="00FF532C" w:rsidRPr="00ED1D25" w:rsidTr="00207BE8">
        <w:trPr>
          <w:gridAfter w:val="1"/>
          <w:wAfter w:w="41" w:type="dxa"/>
          <w:trHeight w:val="70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1 162 481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1 179 509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autoSpaceDE w:val="0"/>
              <w:autoSpaceDN w:val="0"/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571 535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588 613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571 535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588 613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556 535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573 613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556535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573 613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482535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499613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389 046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389 046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365600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240600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240600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23446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23446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23446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23446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23446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23446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22446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22446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207271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207271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207271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207271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Осуществление первичного воинского учета на территориях,</w:t>
            </w:r>
          </w:p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где отсутствуют военные комиссариаты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202413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207271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89791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89791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112622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117480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  <w:trHeight w:val="938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Железногор-ского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1 660 554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1 660 554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399 000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399 000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115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 «Благоустройство сельских территорий»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16 1 00 00000</w:t>
            </w:r>
          </w:p>
        </w:tc>
        <w:tc>
          <w:tcPr>
            <w:tcW w:w="115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и обустройство детской площадки"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16 1 01 00000</w:t>
            </w:r>
          </w:p>
        </w:tc>
        <w:tc>
          <w:tcPr>
            <w:tcW w:w="115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115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Капитальные вложения в объекты 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государственно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1151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158" w:type="dxa"/>
            <w:gridSpan w:val="2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Благоустройство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образования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"С</w:t>
            </w:r>
            <w:proofErr w:type="gram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сельсовет"Жлезногорского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1 211 554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211554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1 211 554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1211554</w:t>
            </w:r>
          </w:p>
        </w:tc>
      </w:tr>
      <w:tr w:rsidR="00FF532C" w:rsidRPr="00ED1D25" w:rsidTr="00207BE8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17" w:type="dxa"/>
            <w:gridSpan w:val="2"/>
          </w:tcPr>
          <w:p w:rsidR="00FF532C" w:rsidRPr="00ED1D25" w:rsidRDefault="00FF532C" w:rsidP="00FF53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1 211 554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1211554</w:t>
            </w:r>
          </w:p>
        </w:tc>
      </w:tr>
      <w:tr w:rsidR="00FF532C" w:rsidRPr="00ED1D25" w:rsidTr="00207BE8">
        <w:trPr>
          <w:gridAfter w:val="1"/>
          <w:wAfter w:w="41" w:type="dxa"/>
          <w:trHeight w:val="625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gridAfter w:val="1"/>
          <w:wAfter w:w="41" w:type="dxa"/>
          <w:trHeight w:val="655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в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gridAfter w:val="1"/>
          <w:wAfter w:w="41" w:type="dxa"/>
          <w:trHeight w:val="703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«Социальная поддержка отдельных категорий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краждан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 муниципальной программы «Социальная поддержка граждан в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gridAfter w:val="1"/>
          <w:wAfter w:w="41" w:type="dxa"/>
          <w:trHeight w:val="703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1151" w:type="dxa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1513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797"/>
        </w:trPr>
        <w:tc>
          <w:tcPr>
            <w:tcW w:w="368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 01 С1445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600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rPr>
          <w:trHeight w:val="695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76  0 00 00000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rPr>
          <w:trHeight w:val="563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76  1 00 00000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rPr>
          <w:trHeight w:val="699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rPr>
          <w:trHeight w:val="709"/>
        </w:trPr>
        <w:tc>
          <w:tcPr>
            <w:tcW w:w="368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55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1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1158" w:type="dxa"/>
            <w:gridSpan w:val="2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5" w:type="dxa"/>
            <w:gridSpan w:val="2"/>
            <w:vAlign w:val="center"/>
          </w:tcPr>
          <w:p w:rsidR="00FF532C" w:rsidRPr="00ED1D25" w:rsidRDefault="00FF532C" w:rsidP="00FF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rPr>
          <w:trHeight w:val="690"/>
        </w:trPr>
        <w:tc>
          <w:tcPr>
            <w:tcW w:w="3686" w:type="dxa"/>
            <w:vAlign w:val="bottom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Align w:val="bottom"/>
          </w:tcPr>
          <w:p w:rsidR="00FF532C" w:rsidRPr="00ED1D25" w:rsidRDefault="00FF532C" w:rsidP="00FF532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vAlign w:val="bottom"/>
          </w:tcPr>
          <w:p w:rsidR="00FF532C" w:rsidRPr="00ED1D25" w:rsidRDefault="00FF532C" w:rsidP="00FF53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bottom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77769</w:t>
            </w:r>
          </w:p>
        </w:tc>
        <w:tc>
          <w:tcPr>
            <w:tcW w:w="1175" w:type="dxa"/>
            <w:gridSpan w:val="2"/>
            <w:vAlign w:val="bottom"/>
          </w:tcPr>
          <w:p w:rsidR="00FF532C" w:rsidRPr="00ED1D25" w:rsidRDefault="00FF532C" w:rsidP="00FF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160 530</w:t>
            </w:r>
          </w:p>
        </w:tc>
      </w:tr>
    </w:tbl>
    <w:p w:rsidR="00C6442A" w:rsidRPr="00ED1D25" w:rsidRDefault="00C6442A" w:rsidP="00FF532C">
      <w:pPr>
        <w:spacing w:after="0" w:line="240" w:lineRule="auto"/>
        <w:ind w:left="5220" w:hanging="4796"/>
        <w:rPr>
          <w:rFonts w:ascii="Times New Roman" w:hAnsi="Times New Roman" w:cs="Times New Roman"/>
          <w:sz w:val="18"/>
          <w:szCs w:val="18"/>
        </w:rPr>
      </w:pPr>
    </w:p>
    <w:p w:rsidR="00C6442A" w:rsidRPr="00ED1D25" w:rsidRDefault="00C6442A">
      <w:pPr>
        <w:rPr>
          <w:rFonts w:ascii="Times New Roman" w:hAnsi="Times New Roman" w:cs="Times New Roman"/>
          <w:sz w:val="18"/>
          <w:szCs w:val="18"/>
        </w:rPr>
      </w:pPr>
    </w:p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C6442A" w:rsidRDefault="00C6442A"/>
    <w:p w:rsidR="00FF532C" w:rsidRDefault="00FF532C"/>
    <w:p w:rsidR="00ED1D25" w:rsidRDefault="00ED1D25"/>
    <w:p w:rsidR="00ED1D25" w:rsidRDefault="00ED1D25"/>
    <w:p w:rsidR="00ED1D25" w:rsidRDefault="00ED1D25"/>
    <w:p w:rsidR="00ED1D25" w:rsidRDefault="00ED1D25"/>
    <w:p w:rsidR="00ED1D25" w:rsidRDefault="00ED1D25"/>
    <w:p w:rsidR="00ED1D25" w:rsidRDefault="00ED1D25"/>
    <w:p w:rsidR="00C6442A" w:rsidRPr="00CD16CC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Pr="00ED1D25" w:rsidRDefault="00C6442A" w:rsidP="00C6442A">
      <w:pPr>
        <w:spacing w:after="0"/>
        <w:ind w:left="5220" w:hanging="4796"/>
        <w:jc w:val="right"/>
        <w:rPr>
          <w:rFonts w:ascii="Times New Roman" w:hAnsi="Times New Roman" w:cs="Times New Roman"/>
          <w:sz w:val="16"/>
          <w:szCs w:val="16"/>
        </w:rPr>
      </w:pPr>
      <w:r w:rsidRPr="00CD16CC">
        <w:rPr>
          <w:rFonts w:ascii="Times New Roman" w:hAnsi="Times New Roman" w:cs="Times New Roman"/>
        </w:rPr>
        <w:tab/>
      </w:r>
      <w:r w:rsidRPr="00ED1D25">
        <w:rPr>
          <w:rFonts w:ascii="Times New Roman" w:hAnsi="Times New Roman" w:cs="Times New Roman"/>
          <w:sz w:val="16"/>
          <w:szCs w:val="16"/>
        </w:rPr>
        <w:t xml:space="preserve"> Приложение № 9</w:t>
      </w:r>
    </w:p>
    <w:p w:rsidR="00207BE8" w:rsidRPr="00ED1D25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16"/>
          <w:szCs w:val="16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6"/>
          <w:szCs w:val="16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района от </w:t>
      </w:r>
      <w:r w:rsidR="00ED1D25">
        <w:rPr>
          <w:rFonts w:ascii="Times New Roman" w:eastAsia="Times New Roman" w:hAnsi="Times New Roman" w:cs="Times New Roman"/>
          <w:sz w:val="16"/>
          <w:szCs w:val="16"/>
        </w:rPr>
        <w:t>23.12</w:t>
      </w: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.2020г. № </w:t>
      </w:r>
      <w:r w:rsidR="00ED1D25">
        <w:rPr>
          <w:rFonts w:ascii="Times New Roman" w:eastAsia="Times New Roman" w:hAnsi="Times New Roman" w:cs="Times New Roman"/>
          <w:sz w:val="16"/>
          <w:szCs w:val="16"/>
        </w:rPr>
        <w:t>62</w:t>
      </w: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6"/>
          <w:szCs w:val="16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6"/>
          <w:szCs w:val="16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района </w:t>
      </w:r>
    </w:p>
    <w:p w:rsidR="00207BE8" w:rsidRPr="00ED1D25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207BE8" w:rsidRPr="00ED1D25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2021 и 2022 годов»</w:t>
      </w:r>
    </w:p>
    <w:p w:rsidR="00207BE8" w:rsidRPr="00ED1D25" w:rsidRDefault="00207BE8" w:rsidP="00207BE8">
      <w:pPr>
        <w:spacing w:after="0" w:line="240" w:lineRule="auto"/>
        <w:ind w:left="4500" w:hanging="308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b/>
          <w:bCs/>
          <w:sz w:val="16"/>
          <w:szCs w:val="16"/>
        </w:rPr>
        <w:t>Ведомственная  структура    расходов местного  бюджета  на 2020 год</w:t>
      </w:r>
    </w:p>
    <w:p w:rsidR="00207BE8" w:rsidRPr="00ED1D25" w:rsidRDefault="00207BE8" w:rsidP="00207BE8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D1D2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ED1D25">
        <w:rPr>
          <w:rFonts w:ascii="Times New Roman" w:eastAsia="Times New Roman" w:hAnsi="Times New Roman" w:cs="Times New Roman"/>
          <w:b/>
          <w:sz w:val="16"/>
          <w:szCs w:val="16"/>
        </w:rPr>
        <w:t xml:space="preserve"> (рублей)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709"/>
        <w:gridCol w:w="498"/>
        <w:gridCol w:w="567"/>
        <w:gridCol w:w="1770"/>
        <w:gridCol w:w="567"/>
        <w:gridCol w:w="1276"/>
      </w:tblGrid>
      <w:tr w:rsidR="00207BE8" w:rsidRPr="00ED1D25" w:rsidTr="00207BE8">
        <w:trPr>
          <w:trHeight w:val="161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207BE8" w:rsidRPr="00ED1D25" w:rsidTr="00207BE8">
        <w:trPr>
          <w:trHeight w:val="107"/>
        </w:trPr>
        <w:tc>
          <w:tcPr>
            <w:tcW w:w="4750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7BE8" w:rsidRPr="00ED1D25" w:rsidTr="00207BE8">
        <w:trPr>
          <w:trHeight w:val="119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7BE8" w:rsidRPr="00ED1D25" w:rsidRDefault="00207BE8" w:rsidP="00207BE8">
            <w:pPr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6 157 517,74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3567510,87</w:t>
            </w:r>
          </w:p>
        </w:tc>
      </w:tr>
      <w:tr w:rsidR="00207BE8" w:rsidRPr="00ED1D25" w:rsidTr="00207BE8">
        <w:trPr>
          <w:trHeight w:val="31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3567510,87</w:t>
            </w:r>
          </w:p>
        </w:tc>
      </w:tr>
      <w:tr w:rsidR="00207BE8" w:rsidRPr="00ED1D25" w:rsidTr="00207BE8">
        <w:trPr>
          <w:trHeight w:val="714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501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5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225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445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autoSpaceDE w:val="0"/>
              <w:autoSpaceDN w:val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644 206</w:t>
            </w:r>
          </w:p>
        </w:tc>
      </w:tr>
      <w:tr w:rsidR="00207BE8" w:rsidRPr="00ED1D25" w:rsidTr="00207BE8">
        <w:trPr>
          <w:trHeight w:val="438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1383659,87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15 000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15 000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15 000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15 000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15 000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16"/>
                <w:szCs w:val="16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1 368 659,87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1 368 659,87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1 368 659,87</w:t>
            </w:r>
          </w:p>
        </w:tc>
      </w:tr>
      <w:tr w:rsidR="00207BE8" w:rsidRPr="00ED1D25" w:rsidTr="00207BE8">
        <w:trPr>
          <w:trHeight w:val="445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94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1 274 213,87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90 446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4 000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1 538 645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925 783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925 783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925 783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925 783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605 383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303 400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17 000</w:t>
            </w:r>
          </w:p>
        </w:tc>
      </w:tr>
      <w:tr w:rsidR="00207BE8" w:rsidRPr="00ED1D25" w:rsidTr="00207BE8">
        <w:trPr>
          <w:trHeight w:val="416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612 862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612 862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612 862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529 362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/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83 500</w:t>
            </w:r>
          </w:p>
        </w:tc>
      </w:tr>
      <w:tr w:rsidR="00207BE8" w:rsidRPr="00ED1D25" w:rsidTr="00207BE8">
        <w:trPr>
          <w:trHeight w:val="119"/>
        </w:trPr>
        <w:tc>
          <w:tcPr>
            <w:tcW w:w="4750" w:type="dxa"/>
          </w:tcPr>
          <w:p w:rsidR="00207BE8" w:rsidRPr="00ED1D25" w:rsidRDefault="00207BE8" w:rsidP="00207BE8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201 886</w:t>
            </w:r>
          </w:p>
        </w:tc>
      </w:tr>
      <w:tr w:rsidR="00207BE8" w:rsidRPr="00ED1D25" w:rsidTr="00207BE8">
        <w:trPr>
          <w:trHeight w:val="1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201 886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201 886</w:t>
            </w:r>
          </w:p>
        </w:tc>
      </w:tr>
      <w:tr w:rsidR="00207BE8" w:rsidRPr="00ED1D25" w:rsidTr="00207BE8">
        <w:trPr>
          <w:trHeight w:val="1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201 886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201 886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135 791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66 095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545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995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326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219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11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1 000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2 108 460,87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2 108 460,87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513 701,87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513 701,87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513 701,87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513 701,87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513 701,87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в 2018-2022 годы»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07 3 01 0 0000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</w:t>
            </w: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141 171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F 2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141 171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07 3 01 F 2555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141 171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области»</w:t>
            </w:r>
          </w:p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403 588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403 588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Грантовая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403 588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детской игровой площадки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16 1 01 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5760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403 588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16 1 01 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5760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322 871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16 1 01 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S </w:t>
            </w: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5761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80 717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7900000000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7910000000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79100С1433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70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79100С1433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207BE8" w:rsidRPr="00ED1D25" w:rsidTr="00207BE8">
        <w:trPr>
          <w:trHeight w:val="31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31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204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center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  <w:vAlign w:val="bottom"/>
          </w:tcPr>
          <w:p w:rsidR="00207BE8" w:rsidRPr="00ED1D25" w:rsidRDefault="00207BE8" w:rsidP="00207B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ED1D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8 610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76  0 00 00000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Проценты платежи по муниципальному долгу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76  1 00 00000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</w:tr>
      <w:tr w:rsidR="00207BE8" w:rsidRPr="00ED1D25" w:rsidTr="00207BE8">
        <w:trPr>
          <w:trHeight w:val="63"/>
        </w:trPr>
        <w:tc>
          <w:tcPr>
            <w:tcW w:w="4750" w:type="dxa"/>
          </w:tcPr>
          <w:p w:rsidR="00207BE8" w:rsidRPr="00ED1D25" w:rsidRDefault="00207BE8" w:rsidP="002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8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70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207BE8" w:rsidRPr="00ED1D25" w:rsidRDefault="00207BE8" w:rsidP="00207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76" w:type="dxa"/>
          </w:tcPr>
          <w:p w:rsidR="00207BE8" w:rsidRPr="00ED1D25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</w:tr>
    </w:tbl>
    <w:p w:rsidR="00C6442A" w:rsidRPr="00ED1D25" w:rsidRDefault="00C6442A" w:rsidP="00C6442A">
      <w:pPr>
        <w:ind w:left="5220" w:hanging="4796"/>
        <w:rPr>
          <w:rFonts w:ascii="Times New Roman" w:hAnsi="Times New Roman" w:cs="Times New Roman"/>
          <w:sz w:val="16"/>
          <w:szCs w:val="16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C6442A" w:rsidRDefault="00C6442A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207BE8" w:rsidRDefault="00207BE8" w:rsidP="00C6442A">
      <w:pPr>
        <w:ind w:left="5220" w:hanging="4796"/>
        <w:rPr>
          <w:rFonts w:ascii="Times New Roman" w:hAnsi="Times New Roman" w:cs="Times New Roman"/>
        </w:rPr>
      </w:pPr>
    </w:p>
    <w:p w:rsidR="00C6442A" w:rsidRPr="00CD16CC" w:rsidRDefault="00C6442A" w:rsidP="00ED1D25">
      <w:pPr>
        <w:rPr>
          <w:rFonts w:ascii="Times New Roman" w:hAnsi="Times New Roman" w:cs="Times New Roman"/>
        </w:rPr>
      </w:pPr>
    </w:p>
    <w:p w:rsidR="00FF532C" w:rsidRPr="00FF532C" w:rsidRDefault="00C6442A" w:rsidP="00FF532C">
      <w:pPr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D16CC">
        <w:rPr>
          <w:rFonts w:ascii="Times New Roman" w:hAnsi="Times New Roman" w:cs="Times New Roman"/>
        </w:rPr>
        <w:lastRenderedPageBreak/>
        <w:tab/>
      </w:r>
      <w:r w:rsidR="00FF532C" w:rsidRPr="00FF532C">
        <w:rPr>
          <w:rFonts w:ascii="Times New Roman" w:eastAsia="Times New Roman" w:hAnsi="Times New Roman" w:cs="Times New Roman"/>
          <w:sz w:val="18"/>
          <w:szCs w:val="18"/>
        </w:rPr>
        <w:t xml:space="preserve">     Приложение № 10                                                </w:t>
      </w:r>
    </w:p>
    <w:p w:rsidR="00ED1D25" w:rsidRPr="00ED1D25" w:rsidRDefault="00ED1D25" w:rsidP="00ED1D25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20"/>
          <w:szCs w:val="20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ED1D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F532C" w:rsidRPr="00FF532C" w:rsidRDefault="00FF532C" w:rsidP="00FF532C">
      <w:pPr>
        <w:spacing w:after="0" w:line="240" w:lineRule="auto"/>
        <w:ind w:left="4500" w:hanging="479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532C">
        <w:rPr>
          <w:rFonts w:ascii="Times New Roman" w:eastAsia="Times New Roman" w:hAnsi="Times New Roman" w:cs="Times New Roman"/>
          <w:b/>
          <w:bCs/>
          <w:sz w:val="18"/>
          <w:szCs w:val="18"/>
        </w:rPr>
        <w:t>Ведомственная  структура    расходов местного  бюджета  на 2021-2022 год</w:t>
      </w:r>
    </w:p>
    <w:p w:rsidR="00FF532C" w:rsidRPr="00FF532C" w:rsidRDefault="00FF532C" w:rsidP="00FF53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F532C">
        <w:rPr>
          <w:rFonts w:ascii="Times New Roman" w:eastAsia="Times New Roman" w:hAnsi="Times New Roman" w:cs="Times New Roman"/>
          <w:sz w:val="18"/>
          <w:szCs w:val="18"/>
        </w:rPr>
        <w:t xml:space="preserve"> 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567"/>
        <w:gridCol w:w="1417"/>
        <w:gridCol w:w="567"/>
        <w:gridCol w:w="1065"/>
        <w:gridCol w:w="1062"/>
      </w:tblGrid>
      <w:tr w:rsidR="00FF532C" w:rsidRPr="00FF532C" w:rsidTr="00207BE8">
        <w:trPr>
          <w:trHeight w:val="369"/>
        </w:trPr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3 313 182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3 417 879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3 313 182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3 417 879</w:t>
            </w:r>
          </w:p>
        </w:tc>
      </w:tr>
      <w:tr w:rsidR="00FF532C" w:rsidRPr="00FF532C" w:rsidTr="00207BE8">
        <w:trPr>
          <w:trHeight w:val="70"/>
        </w:trPr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1 162 481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1 179 509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autoSpaceDE w:val="0"/>
              <w:autoSpaceDN w:val="0"/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571535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588613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571535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588613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571535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588613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571535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588613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482535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499613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72000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72000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7810000000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389046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389046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района Курской </w:t>
            </w:r>
            <w:r w:rsidRPr="00FF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389046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240600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240600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124000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23446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23446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23446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22446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22446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202413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207271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202413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207271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202413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207271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202413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207271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202413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207271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89791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89791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112622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117480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1 660 554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1660 554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399 000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399 000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Студенокский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 «Благоустройство сельских территорий»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и обустройство детской площадки"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062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«Организация и содержание прочих объектов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благоустройстваМуниципальной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программы «Комплексная программа благоустройства территории Муниципального образования "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50000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муниципального образования «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Студенокский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сельсовет»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в 2018-2022 годы»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1 211 554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1211 554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1 211 554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1211 554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1 211 554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1211 554</w:t>
            </w:r>
          </w:p>
        </w:tc>
      </w:tr>
      <w:tr w:rsidR="00FF532C" w:rsidRPr="00FF532C" w:rsidTr="00207BE8">
        <w:trPr>
          <w:trHeight w:val="70"/>
        </w:trPr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rPr>
          <w:trHeight w:val="70"/>
        </w:trPr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rPr>
          <w:trHeight w:val="467"/>
        </w:trPr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c>
          <w:tcPr>
            <w:tcW w:w="4820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сельсовета </w:t>
            </w:r>
            <w:proofErr w:type="spellStart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FF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208865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208865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76  0 00 00000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76  1 00 00000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FF532C" w:rsidTr="00207BE8">
        <w:tc>
          <w:tcPr>
            <w:tcW w:w="4820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65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  <w:vAlign w:val="center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F53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FF532C" w:rsidTr="00207BE8">
        <w:tc>
          <w:tcPr>
            <w:tcW w:w="4820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77769</w:t>
            </w:r>
          </w:p>
        </w:tc>
        <w:tc>
          <w:tcPr>
            <w:tcW w:w="1062" w:type="dxa"/>
            <w:vAlign w:val="bottom"/>
          </w:tcPr>
          <w:p w:rsidR="00FF532C" w:rsidRPr="00FF532C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5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160530</w:t>
            </w:r>
          </w:p>
        </w:tc>
      </w:tr>
    </w:tbl>
    <w:p w:rsidR="00C6442A" w:rsidRPr="00CD16CC" w:rsidRDefault="00C6442A" w:rsidP="00FF532C">
      <w:pPr>
        <w:spacing w:after="0"/>
        <w:ind w:left="5220" w:hanging="4796"/>
        <w:jc w:val="right"/>
        <w:rPr>
          <w:rFonts w:ascii="Times New Roman" w:hAnsi="Times New Roman" w:cs="Times New Roman"/>
        </w:rPr>
      </w:pPr>
    </w:p>
    <w:p w:rsidR="00C6442A" w:rsidRDefault="00C6442A"/>
    <w:p w:rsidR="00400265" w:rsidRDefault="00400265"/>
    <w:p w:rsidR="00400265" w:rsidRDefault="00400265"/>
    <w:p w:rsidR="00400265" w:rsidRDefault="00400265"/>
    <w:p w:rsidR="00ED1D25" w:rsidRDefault="00ED1D25"/>
    <w:p w:rsidR="00400265" w:rsidRPr="00ED1D25" w:rsidRDefault="00400265" w:rsidP="00400265">
      <w:pPr>
        <w:spacing w:after="0"/>
        <w:ind w:left="5220" w:hanging="4796"/>
        <w:jc w:val="right"/>
        <w:rPr>
          <w:rFonts w:ascii="Times New Roman" w:hAnsi="Times New Roman" w:cs="Times New Roman"/>
          <w:sz w:val="18"/>
          <w:szCs w:val="18"/>
        </w:rPr>
      </w:pPr>
      <w:r w:rsidRPr="00DE25F4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ED1D25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207BE8" w:rsidRPr="00ED1D25" w:rsidRDefault="00ED1D25" w:rsidP="00ED1D25">
      <w:pPr>
        <w:spacing w:after="0" w:line="240" w:lineRule="auto"/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207BE8" w:rsidRPr="00ED1D25" w:rsidRDefault="00207BE8" w:rsidP="00207BE8">
      <w:pPr>
        <w:ind w:left="5220" w:hanging="479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D1D25">
        <w:rPr>
          <w:rFonts w:ascii="Times New Roman" w:hAnsi="Times New Roman" w:cs="Times New Roman"/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207BE8" w:rsidRPr="00ED1D25" w:rsidRDefault="00207BE8" w:rsidP="00207BE8">
      <w:pPr>
        <w:pStyle w:val="a3"/>
        <w:jc w:val="center"/>
        <w:rPr>
          <w:rFonts w:ascii="Times New Roman" w:hAnsi="Times New Roman"/>
          <w:b/>
          <w:bCs/>
          <w:sz w:val="18"/>
          <w:szCs w:val="18"/>
        </w:rPr>
      </w:pPr>
      <w:r w:rsidRPr="00ED1D25">
        <w:rPr>
          <w:rFonts w:ascii="Times New Roman" w:hAnsi="Times New Roman"/>
          <w:b/>
          <w:bCs/>
          <w:sz w:val="18"/>
          <w:szCs w:val="18"/>
        </w:rPr>
        <w:t xml:space="preserve">(муниципальным программам </w:t>
      </w:r>
      <w:proofErr w:type="spellStart"/>
      <w:r w:rsidRPr="00ED1D25">
        <w:rPr>
          <w:rFonts w:ascii="Times New Roman" w:hAnsi="Times New Roman"/>
          <w:b/>
          <w:bCs/>
          <w:sz w:val="18"/>
          <w:szCs w:val="18"/>
        </w:rPr>
        <w:t>Студенокского</w:t>
      </w:r>
      <w:proofErr w:type="spellEnd"/>
      <w:r w:rsidRPr="00ED1D25">
        <w:rPr>
          <w:rFonts w:ascii="Times New Roman" w:hAnsi="Times New Roman"/>
          <w:b/>
          <w:bCs/>
          <w:sz w:val="18"/>
          <w:szCs w:val="18"/>
        </w:rPr>
        <w:t xml:space="preserve"> сельсовета </w:t>
      </w:r>
      <w:proofErr w:type="spellStart"/>
      <w:r w:rsidRPr="00ED1D25">
        <w:rPr>
          <w:rFonts w:ascii="Times New Roman" w:hAnsi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hAnsi="Times New Roman"/>
          <w:b/>
          <w:bCs/>
          <w:sz w:val="18"/>
          <w:szCs w:val="18"/>
        </w:rPr>
        <w:t xml:space="preserve"> района Курской области и непрограммным направлениям деятельности),</w:t>
      </w:r>
    </w:p>
    <w:p w:rsidR="00207BE8" w:rsidRPr="00ED1D25" w:rsidRDefault="00207BE8" w:rsidP="00207BE8">
      <w:pPr>
        <w:pStyle w:val="a3"/>
        <w:jc w:val="center"/>
        <w:rPr>
          <w:rFonts w:ascii="Times New Roman" w:hAnsi="Times New Roman"/>
          <w:b/>
          <w:bCs/>
          <w:sz w:val="18"/>
          <w:szCs w:val="18"/>
        </w:rPr>
      </w:pPr>
      <w:r w:rsidRPr="00ED1D25">
        <w:rPr>
          <w:rFonts w:ascii="Times New Roman" w:hAnsi="Times New Roman"/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</w:t>
      </w:r>
      <w:proofErr w:type="spellStart"/>
      <w:r w:rsidRPr="00ED1D25">
        <w:rPr>
          <w:rFonts w:ascii="Times New Roman" w:hAnsi="Times New Roman"/>
          <w:b/>
          <w:bCs/>
          <w:sz w:val="18"/>
          <w:szCs w:val="18"/>
        </w:rPr>
        <w:t>Студенокский</w:t>
      </w:r>
      <w:proofErr w:type="spellEnd"/>
      <w:r w:rsidRPr="00ED1D25">
        <w:rPr>
          <w:rFonts w:ascii="Times New Roman" w:hAnsi="Times New Roman"/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hAnsi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hAnsi="Times New Roman"/>
          <w:b/>
          <w:bCs/>
          <w:sz w:val="18"/>
          <w:szCs w:val="18"/>
        </w:rPr>
        <w:t xml:space="preserve"> района Курской области  на 2020 год</w:t>
      </w:r>
    </w:p>
    <w:p w:rsidR="00207BE8" w:rsidRPr="00ED1D25" w:rsidRDefault="00207BE8" w:rsidP="00207BE8">
      <w:pPr>
        <w:tabs>
          <w:tab w:val="left" w:pos="7517"/>
          <w:tab w:val="right" w:pos="9922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D1D2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ED1D25">
        <w:rPr>
          <w:rFonts w:ascii="Times New Roman" w:hAnsi="Times New Roman" w:cs="Times New Roman"/>
          <w:b/>
          <w:sz w:val="18"/>
          <w:szCs w:val="18"/>
        </w:rPr>
        <w:tab/>
        <w:t xml:space="preserve">      (рублей)</w:t>
      </w:r>
    </w:p>
    <w:tbl>
      <w:tblPr>
        <w:tblW w:w="9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1592"/>
        <w:gridCol w:w="709"/>
        <w:gridCol w:w="1499"/>
      </w:tblGrid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7BE8" w:rsidRPr="00ED1D25" w:rsidTr="00207BE8">
        <w:tc>
          <w:tcPr>
            <w:tcW w:w="5743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7BE8" w:rsidRPr="00ED1D25" w:rsidTr="00207BE8"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6 157 517,74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8 610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2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8 610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2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8 610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сельсовета </w:t>
            </w:r>
            <w:proofErr w:type="spellStart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2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8 610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2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8 610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513 701,87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1 141 171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формирование </w:t>
            </w:r>
            <w:r w:rsidRPr="00ED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современной городской среды в муниципальном образовании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07 3 01</w:t>
            </w: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1 141 171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1 141 171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ED1D25">
              <w:rPr>
                <w:rFonts w:ascii="Times New Roman" w:hAnsi="Times New Roman"/>
                <w:b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hAnsi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D1D25">
              <w:rPr>
                <w:rFonts w:ascii="Times New Roman" w:hAnsi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hAnsi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hAnsi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15 000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15 000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15 000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15 000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78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ind w:right="-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  <w:p w:rsidR="00207BE8" w:rsidRPr="00ED1D25" w:rsidRDefault="00207BE8" w:rsidP="00207B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Подпрограмма 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Грантовая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16 1 01 </w:t>
            </w: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403 588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16 1 01 </w:t>
            </w: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322 871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 xml:space="preserve">16 1 01 </w:t>
            </w: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S576</w:t>
            </w: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80 717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области»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18 0 00 00000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18 1 01 00000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925 783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605 383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303 400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17 000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644 206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644 206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644 206</w:t>
            </w:r>
          </w:p>
        </w:tc>
      </w:tr>
      <w:tr w:rsidR="00207BE8" w:rsidRPr="00ED1D25" w:rsidTr="00207BE8">
        <w:trPr>
          <w:trHeight w:val="70"/>
        </w:trPr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644 206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1 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368 659,87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1 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368 659,87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1 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368 659,87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1 274 213,87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90 446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</w:tr>
      <w:tr w:rsidR="00207BE8" w:rsidRPr="00ED1D25" w:rsidTr="00207BE8"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912</w:t>
            </w:r>
          </w:p>
        </w:tc>
      </w:tr>
      <w:tr w:rsidR="00207BE8" w:rsidRPr="00ED1D25" w:rsidTr="00207BE8"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912</w:t>
            </w:r>
          </w:p>
        </w:tc>
      </w:tr>
      <w:tr w:rsidR="00207BE8" w:rsidRPr="00ED1D25" w:rsidTr="00207BE8"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912</w:t>
            </w:r>
          </w:p>
        </w:tc>
      </w:tr>
      <w:tr w:rsidR="00207BE8" w:rsidRPr="00ED1D25" w:rsidTr="00207BE8"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52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362</w:t>
            </w:r>
          </w:p>
        </w:tc>
      </w:tr>
      <w:tr w:rsidR="00207BE8" w:rsidRPr="00ED1D25" w:rsidTr="00207BE8">
        <w:tc>
          <w:tcPr>
            <w:tcW w:w="5743" w:type="dxa"/>
            <w:vAlign w:val="center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</w:t>
            </w: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3500</w:t>
            </w:r>
          </w:p>
        </w:tc>
      </w:tr>
      <w:tr w:rsidR="00207BE8" w:rsidRPr="00ED1D25" w:rsidTr="00207BE8"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c>
          <w:tcPr>
            <w:tcW w:w="5743" w:type="dxa"/>
          </w:tcPr>
          <w:p w:rsidR="00207BE8" w:rsidRPr="00ED1D25" w:rsidRDefault="00207BE8" w:rsidP="00207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1592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201 886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201 886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</w:rPr>
              <w:t>201 886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135 791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207BE8" w:rsidRPr="00ED1D25" w:rsidRDefault="00207BE8" w:rsidP="00207B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66 095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/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</w:tr>
      <w:tr w:rsidR="00207BE8" w:rsidRPr="00ED1D25" w:rsidTr="00207BE8">
        <w:tc>
          <w:tcPr>
            <w:tcW w:w="5743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207BE8" w:rsidRPr="00ED1D25" w:rsidRDefault="00207BE8" w:rsidP="00207BE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25">
              <w:rPr>
                <w:rFonts w:ascii="Times New Roman" w:hAnsi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207BE8" w:rsidRPr="00ED1D25" w:rsidRDefault="00207BE8" w:rsidP="00207BE8">
            <w:pPr>
              <w:ind w:left="-58" w:right="-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207BE8" w:rsidRPr="00ED1D25" w:rsidRDefault="00207BE8" w:rsidP="00207B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</w:tr>
    </w:tbl>
    <w:p w:rsidR="00400265" w:rsidRDefault="0040026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ED1D25" w:rsidRPr="00ED1D25" w:rsidRDefault="00ED1D25" w:rsidP="00207BE8">
      <w:pPr>
        <w:rPr>
          <w:rFonts w:ascii="Times New Roman" w:hAnsi="Times New Roman" w:cs="Times New Roman"/>
          <w:sz w:val="18"/>
          <w:szCs w:val="18"/>
        </w:rPr>
      </w:pPr>
    </w:p>
    <w:p w:rsidR="00FF532C" w:rsidRPr="00ED1D25" w:rsidRDefault="00400265" w:rsidP="00FF532C">
      <w:pPr>
        <w:ind w:left="5220" w:hanging="264"/>
        <w:rPr>
          <w:rFonts w:ascii="Times New Roman" w:eastAsia="Times New Roman" w:hAnsi="Times New Roman" w:cs="Times New Roman"/>
          <w:sz w:val="18"/>
          <w:szCs w:val="18"/>
        </w:rPr>
      </w:pPr>
      <w:r w:rsidRPr="00DE25F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FF532C" w:rsidRPr="00FF532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F532C" w:rsidRPr="00ED1D25">
        <w:rPr>
          <w:rFonts w:ascii="Times New Roman" w:eastAsia="Times New Roman" w:hAnsi="Times New Roman" w:cs="Times New Roman"/>
          <w:sz w:val="18"/>
          <w:szCs w:val="18"/>
        </w:rPr>
        <w:t>Приложение № 12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Распределение бюджетных ассигнований по целевым статьям </w:t>
      </w: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(муниципальным программам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района Курской области и непрограммным направлениям деятельности), </w:t>
      </w:r>
    </w:p>
    <w:p w:rsidR="00FF532C" w:rsidRPr="00ED1D25" w:rsidRDefault="00FF532C" w:rsidP="00FF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района Курской области  на плановый период 2021 и 2022 годов</w:t>
      </w:r>
    </w:p>
    <w:p w:rsidR="00FF532C" w:rsidRPr="00ED1D25" w:rsidRDefault="00FF532C" w:rsidP="00FF53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>(рублей)</w:t>
      </w:r>
      <w:r w:rsidRPr="00ED1D2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268"/>
        <w:gridCol w:w="709"/>
        <w:gridCol w:w="1205"/>
        <w:gridCol w:w="1276"/>
      </w:tblGrid>
      <w:tr w:rsidR="00FF532C" w:rsidRPr="00ED1D25" w:rsidTr="00207BE8">
        <w:trPr>
          <w:trHeight w:val="70"/>
        </w:trPr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2021</w:t>
            </w:r>
          </w:p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2022</w:t>
            </w:r>
          </w:p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3 313 182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56"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3 417 879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208865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50000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78" w:right="-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58"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rPr>
          <w:trHeight w:val="70"/>
        </w:trPr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200 900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200 850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556 535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573613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556 535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573613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556 535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573613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482535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499613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72000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72000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389046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389046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389046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389046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389046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389046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389046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389046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240600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240600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23446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202413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207271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202413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207271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202413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207271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89 791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89 791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112 622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117 480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Студенокском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15000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15000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15000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Грантовая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16 1 01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5760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  <w:tc>
          <w:tcPr>
            <w:tcW w:w="127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399000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Студенокский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Железногорского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Студенокского</w:t>
            </w:r>
            <w:proofErr w:type="spellEnd"/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1 211 554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1211554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F 2</w:t>
            </w: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1 211 554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1211554</w:t>
            </w:r>
          </w:p>
        </w:tc>
      </w:tr>
      <w:tr w:rsidR="00FF532C" w:rsidRPr="00ED1D25" w:rsidTr="00207BE8">
        <w:tc>
          <w:tcPr>
            <w:tcW w:w="524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07 3 01 F 2555</w:t>
            </w: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1 211 554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1211554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100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76  0 00 00000</w:t>
            </w: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76  1 00 00000</w:t>
            </w: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c>
          <w:tcPr>
            <w:tcW w:w="5246" w:type="dxa"/>
          </w:tcPr>
          <w:p w:rsidR="00FF532C" w:rsidRPr="00ED1D25" w:rsidRDefault="00FF532C" w:rsidP="00FF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68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05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vAlign w:val="center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1D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</w:tr>
      <w:tr w:rsidR="00FF532C" w:rsidRPr="00ED1D25" w:rsidTr="00207BE8">
        <w:tc>
          <w:tcPr>
            <w:tcW w:w="5246" w:type="dxa"/>
            <w:vAlign w:val="bottom"/>
          </w:tcPr>
          <w:p w:rsidR="00FF532C" w:rsidRPr="00ED1D25" w:rsidRDefault="00FF532C" w:rsidP="00FF53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F532C" w:rsidRPr="00ED1D25" w:rsidRDefault="00FF532C" w:rsidP="00FF532C">
            <w:pPr>
              <w:spacing w:after="0"/>
              <w:ind w:left="-108" w:right="-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77 769</w:t>
            </w:r>
          </w:p>
        </w:tc>
        <w:tc>
          <w:tcPr>
            <w:tcW w:w="1276" w:type="dxa"/>
            <w:vAlign w:val="bottom"/>
          </w:tcPr>
          <w:p w:rsidR="00FF532C" w:rsidRPr="00ED1D25" w:rsidRDefault="00FF532C" w:rsidP="00FF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160530</w:t>
            </w:r>
          </w:p>
        </w:tc>
      </w:tr>
    </w:tbl>
    <w:p w:rsidR="00400265" w:rsidRPr="00DE25F4" w:rsidRDefault="00400265" w:rsidP="00FF532C">
      <w:pPr>
        <w:spacing w:after="0"/>
        <w:ind w:left="5220" w:hanging="4796"/>
        <w:rPr>
          <w:rFonts w:ascii="Times New Roman" w:hAnsi="Times New Roman" w:cs="Times New Roman"/>
        </w:rPr>
      </w:pPr>
    </w:p>
    <w:p w:rsidR="00FF532C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FF532C" w:rsidRDefault="00FF532C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FF532C">
      <w:pPr>
        <w:spacing w:after="0"/>
        <w:ind w:left="5220" w:hanging="972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9240C1" w:rsidRPr="009240C1" w:rsidRDefault="009240C1" w:rsidP="0092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40C1" w:rsidRPr="009240C1" w:rsidRDefault="009240C1" w:rsidP="0092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40C1" w:rsidRPr="009240C1" w:rsidRDefault="009240C1" w:rsidP="0092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>Программа муниципальных внутренних заимствований</w:t>
      </w:r>
    </w:p>
    <w:p w:rsidR="009240C1" w:rsidRPr="009240C1" w:rsidRDefault="009240C1" w:rsidP="0092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>Студенокский</w:t>
      </w:r>
      <w:proofErr w:type="spellEnd"/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сельсовет» </w:t>
      </w:r>
    </w:p>
    <w:p w:rsidR="009240C1" w:rsidRPr="009240C1" w:rsidRDefault="009240C1" w:rsidP="0092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Курской области </w:t>
      </w:r>
    </w:p>
    <w:p w:rsidR="009240C1" w:rsidRPr="009240C1" w:rsidRDefault="009240C1" w:rsidP="0092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0C1">
        <w:rPr>
          <w:rFonts w:ascii="Times New Roman" w:eastAsia="Times New Roman" w:hAnsi="Times New Roman" w:cs="Times New Roman"/>
          <w:b/>
          <w:sz w:val="26"/>
          <w:szCs w:val="26"/>
        </w:rPr>
        <w:t>на плановый период  2021 и 2022 годов</w:t>
      </w:r>
    </w:p>
    <w:p w:rsidR="009240C1" w:rsidRPr="009240C1" w:rsidRDefault="009240C1" w:rsidP="009240C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40C1">
        <w:rPr>
          <w:rFonts w:ascii="Times New Roman" w:eastAsia="Times New Roman" w:hAnsi="Times New Roman" w:cs="Times New Roman"/>
          <w:b/>
          <w:sz w:val="24"/>
          <w:szCs w:val="24"/>
        </w:rPr>
        <w:t xml:space="preserve">    1. Привлечение внутренних заимствований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38"/>
        <w:gridCol w:w="1554"/>
        <w:gridCol w:w="1510"/>
        <w:gridCol w:w="2118"/>
        <w:gridCol w:w="1523"/>
      </w:tblGrid>
      <w:tr w:rsidR="009240C1" w:rsidRPr="009240C1" w:rsidTr="00ED1D25">
        <w:trPr>
          <w:trHeight w:val="14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 средств в 2021 году</w:t>
            </w:r>
          </w:p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 средств в 2022 году</w:t>
            </w:r>
          </w:p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0C1" w:rsidRPr="009240C1" w:rsidTr="00ED1D25">
        <w:trPr>
          <w:trHeight w:val="7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0C1" w:rsidRPr="009240C1" w:rsidTr="00ED1D25">
        <w:trPr>
          <w:trHeight w:val="13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238 454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0C1" w:rsidRPr="009240C1" w:rsidTr="00ED1D25">
        <w:trPr>
          <w:trHeight w:val="7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0C1" w:rsidRPr="009240C1" w:rsidTr="00ED1D25">
        <w:trPr>
          <w:trHeight w:val="5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238 454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40C1" w:rsidRPr="009240C1" w:rsidRDefault="009240C1" w:rsidP="009240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40C1" w:rsidRPr="009240C1" w:rsidRDefault="009240C1" w:rsidP="00924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0C1">
        <w:rPr>
          <w:rFonts w:ascii="Times New Roman" w:eastAsia="Times New Roman" w:hAnsi="Times New Roman" w:cs="Times New Roman"/>
          <w:b/>
          <w:sz w:val="24"/>
          <w:szCs w:val="24"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9240C1" w:rsidRPr="009240C1" w:rsidTr="00ED1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погашения средств в 2021 году</w:t>
            </w:r>
          </w:p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погашения средств в 2022 году</w:t>
            </w:r>
          </w:p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</w:tr>
      <w:tr w:rsidR="009240C1" w:rsidRPr="009240C1" w:rsidTr="00ED1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C1" w:rsidRPr="009240C1" w:rsidTr="00ED1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75 698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</w:tr>
      <w:tr w:rsidR="009240C1" w:rsidRPr="009240C1" w:rsidTr="00ED1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C1" w:rsidRPr="009240C1" w:rsidTr="00ED1D2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75 698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C1" w:rsidRPr="009240C1" w:rsidRDefault="009240C1" w:rsidP="0092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0C1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</w:tr>
    </w:tbl>
    <w:p w:rsidR="009240C1" w:rsidRPr="009240C1" w:rsidRDefault="009240C1" w:rsidP="009240C1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9240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9240C1" w:rsidRPr="009240C1" w:rsidRDefault="009240C1" w:rsidP="009240C1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BE8" w:rsidRPr="00207BE8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07BE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00265" w:rsidRDefault="00400265" w:rsidP="00400265">
      <w:pPr>
        <w:spacing w:after="0"/>
        <w:rPr>
          <w:rFonts w:ascii="Times New Roman" w:hAnsi="Times New Roman" w:cs="Times New Roman"/>
        </w:rPr>
      </w:pPr>
    </w:p>
    <w:p w:rsidR="00ED1D25" w:rsidRDefault="00ED1D25" w:rsidP="00400265">
      <w:pPr>
        <w:spacing w:after="0"/>
        <w:rPr>
          <w:rFonts w:ascii="Times New Roman" w:hAnsi="Times New Roman" w:cs="Times New Roman"/>
        </w:rPr>
      </w:pPr>
    </w:p>
    <w:p w:rsidR="00ED1D25" w:rsidRDefault="00ED1D25" w:rsidP="00400265">
      <w:pPr>
        <w:spacing w:after="0"/>
        <w:rPr>
          <w:rFonts w:ascii="Times New Roman" w:hAnsi="Times New Roman" w:cs="Times New Roman"/>
        </w:rPr>
      </w:pPr>
    </w:p>
    <w:p w:rsidR="00ED1D25" w:rsidRPr="00CA09E0" w:rsidRDefault="00ED1D25" w:rsidP="00400265">
      <w:pPr>
        <w:spacing w:after="0"/>
        <w:rPr>
          <w:rFonts w:ascii="Times New Roman" w:hAnsi="Times New Roman" w:cs="Times New Roman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A09E0"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207BE8" w:rsidRDefault="00207BE8" w:rsidP="009240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BE8" w:rsidRDefault="00207BE8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ED1D25" w:rsidRDefault="00ED1D2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 xml:space="preserve"> </w:t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>Приложение № 14</w:t>
      </w:r>
    </w:p>
    <w:p w:rsid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207BE8" w:rsidRPr="00207BE8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7BE8" w:rsidRPr="00207BE8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>Программа муниципальных внутренних заимствований</w:t>
      </w:r>
    </w:p>
    <w:p w:rsidR="00207BE8" w:rsidRPr="00207BE8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>Студенокский</w:t>
      </w:r>
      <w:proofErr w:type="spellEnd"/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сельсовет» </w:t>
      </w:r>
    </w:p>
    <w:p w:rsidR="00207BE8" w:rsidRPr="00207BE8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Курской области </w:t>
      </w:r>
    </w:p>
    <w:p w:rsidR="00207BE8" w:rsidRPr="00207BE8" w:rsidRDefault="00207BE8" w:rsidP="002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7BE8">
        <w:rPr>
          <w:rFonts w:ascii="Times New Roman" w:eastAsia="Times New Roman" w:hAnsi="Times New Roman" w:cs="Times New Roman"/>
          <w:b/>
          <w:sz w:val="26"/>
          <w:szCs w:val="26"/>
        </w:rPr>
        <w:t>на плановый период  2021 и 2022 годов</w:t>
      </w: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7BE8">
        <w:rPr>
          <w:rFonts w:ascii="Times New Roman" w:eastAsia="Times New Roman" w:hAnsi="Times New Roman" w:cs="Times New Roman"/>
          <w:b/>
          <w:sz w:val="24"/>
          <w:szCs w:val="24"/>
        </w:rPr>
        <w:t xml:space="preserve">    1. Привлечение внутренних заимствований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38"/>
        <w:gridCol w:w="1554"/>
        <w:gridCol w:w="1510"/>
        <w:gridCol w:w="2118"/>
        <w:gridCol w:w="1523"/>
      </w:tblGrid>
      <w:tr w:rsidR="00207BE8" w:rsidRPr="00207BE8" w:rsidTr="00207BE8">
        <w:trPr>
          <w:trHeight w:val="14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 средств в 2021 году</w:t>
            </w:r>
          </w:p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 средств в 2022 году</w:t>
            </w:r>
          </w:p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BE8" w:rsidRPr="00207BE8" w:rsidTr="00207BE8">
        <w:trPr>
          <w:trHeight w:val="41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BE8" w:rsidRPr="00207BE8" w:rsidTr="00207BE8">
        <w:trPr>
          <w:trHeight w:val="12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238 454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BE8" w:rsidRPr="00207BE8" w:rsidTr="00207BE8">
        <w:trPr>
          <w:trHeight w:val="5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BE8" w:rsidRPr="00207BE8" w:rsidTr="00207BE8">
        <w:trPr>
          <w:trHeight w:val="3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238 454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BE8" w:rsidRPr="00207BE8" w:rsidRDefault="00207BE8" w:rsidP="00207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BE8">
        <w:rPr>
          <w:rFonts w:ascii="Times New Roman" w:eastAsia="Times New Roman" w:hAnsi="Times New Roman" w:cs="Times New Roman"/>
          <w:b/>
          <w:sz w:val="24"/>
          <w:szCs w:val="24"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207BE8" w:rsidRPr="00207BE8" w:rsidTr="00207B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погашения средств в 2021 году</w:t>
            </w:r>
          </w:p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погашения средств в 2022 году</w:t>
            </w:r>
          </w:p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</w:tr>
      <w:tr w:rsidR="00207BE8" w:rsidRPr="00207BE8" w:rsidTr="00207B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BE8" w:rsidRPr="00207BE8" w:rsidTr="00207B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75 698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</w:tr>
      <w:tr w:rsidR="00207BE8" w:rsidRPr="00207BE8" w:rsidTr="00207B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BE8" w:rsidRPr="00207BE8" w:rsidTr="00207BE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75 698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E8" w:rsidRPr="00207BE8" w:rsidRDefault="00207BE8" w:rsidP="00207B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BE8">
              <w:rPr>
                <w:rFonts w:ascii="Times New Roman" w:eastAsia="Times New Roman" w:hAnsi="Times New Roman" w:cs="Times New Roman"/>
                <w:sz w:val="20"/>
                <w:szCs w:val="20"/>
              </w:rPr>
              <w:t>154 699</w:t>
            </w:r>
          </w:p>
        </w:tc>
      </w:tr>
    </w:tbl>
    <w:p w:rsidR="00207BE8" w:rsidRPr="00207BE8" w:rsidRDefault="00207BE8" w:rsidP="00207BE8">
      <w:pPr>
        <w:spacing w:after="0" w:line="240" w:lineRule="auto"/>
        <w:ind w:left="5220" w:hanging="4796"/>
        <w:rPr>
          <w:rFonts w:ascii="Times New Roman" w:eastAsia="Times New Roman" w:hAnsi="Times New Roman" w:cs="Times New Roman"/>
          <w:sz w:val="20"/>
          <w:szCs w:val="20"/>
        </w:rPr>
      </w:pPr>
      <w:r w:rsidRPr="00207B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207BE8" w:rsidRPr="00207BE8" w:rsidRDefault="00207BE8" w:rsidP="00207BE8">
      <w:pPr>
        <w:spacing w:after="0" w:line="240" w:lineRule="auto"/>
        <w:ind w:left="4500" w:hanging="479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00265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207BE8" w:rsidRDefault="00207BE8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207BE8" w:rsidRDefault="00207BE8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207BE8" w:rsidRDefault="00207BE8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207BE8" w:rsidRDefault="00207BE8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>Приложение № 15</w:t>
      </w:r>
    </w:p>
    <w:p w:rsidR="00ED1D25" w:rsidRDefault="0040026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  <w:proofErr w:type="spellStart"/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="00ED1D25" w:rsidRPr="00ED1D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400265" w:rsidRPr="00CA09E0" w:rsidRDefault="00400265" w:rsidP="00ED1D25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sz w:val="28"/>
          <w:szCs w:val="28"/>
        </w:rPr>
        <w:tab/>
      </w:r>
      <w:r w:rsidRPr="00CA09E0">
        <w:rPr>
          <w:rFonts w:ascii="Times New Roman" w:hAnsi="Times New Roman" w:cs="Times New Roman"/>
          <w:b/>
          <w:sz w:val="26"/>
          <w:szCs w:val="26"/>
        </w:rPr>
        <w:t>Программа муниципальных гарантий</w:t>
      </w:r>
    </w:p>
    <w:p w:rsidR="00400265" w:rsidRPr="00CA09E0" w:rsidRDefault="00400265" w:rsidP="004002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400265" w:rsidRPr="00CA09E0" w:rsidRDefault="00400265" w:rsidP="004002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>Железногорского района Курской области на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A09E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00265" w:rsidRPr="00CA09E0" w:rsidRDefault="00400265" w:rsidP="004002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1.1. Перечень, подлежащих предоставлению муниципальных гарантий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09E0">
        <w:rPr>
          <w:rFonts w:ascii="Times New Roman" w:hAnsi="Times New Roman" w:cs="Times New Roman"/>
          <w:sz w:val="26"/>
          <w:szCs w:val="26"/>
        </w:rPr>
        <w:t>году</w:t>
      </w:r>
    </w:p>
    <w:tbl>
      <w:tblPr>
        <w:tblW w:w="94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1615"/>
        <w:gridCol w:w="1140"/>
        <w:gridCol w:w="1225"/>
        <w:gridCol w:w="1931"/>
        <w:gridCol w:w="1610"/>
        <w:gridCol w:w="1622"/>
      </w:tblGrid>
      <w:tr w:rsidR="00400265" w:rsidRPr="00CA09E0" w:rsidTr="00207BE8">
        <w:trPr>
          <w:trHeight w:val="1313"/>
        </w:trPr>
        <w:tc>
          <w:tcPr>
            <w:tcW w:w="321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400265" w:rsidRPr="00CA09E0" w:rsidRDefault="00400265" w:rsidP="00207BE8">
            <w:pPr>
              <w:ind w:left="-96" w:right="-83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140" w:type="dxa"/>
          </w:tcPr>
          <w:p w:rsidR="00400265" w:rsidRPr="00D6657C" w:rsidRDefault="00400265" w:rsidP="00207BE8">
            <w:pPr>
              <w:spacing w:after="0"/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Объем </w:t>
            </w:r>
          </w:p>
          <w:p w:rsidR="00400265" w:rsidRPr="00D6657C" w:rsidRDefault="00400265" w:rsidP="00207BE8">
            <w:pPr>
              <w:spacing w:after="0"/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гарантий,</w:t>
            </w:r>
          </w:p>
          <w:p w:rsidR="00400265" w:rsidRPr="00CA09E0" w:rsidRDefault="00400265" w:rsidP="00207BE8">
            <w:pPr>
              <w:spacing w:after="0"/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225" w:type="dxa"/>
          </w:tcPr>
          <w:p w:rsidR="00400265" w:rsidRPr="00CA09E0" w:rsidRDefault="00400265" w:rsidP="00207BE8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931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1610" w:type="dxa"/>
          </w:tcPr>
          <w:p w:rsidR="00400265" w:rsidRPr="00CA09E0" w:rsidRDefault="00400265" w:rsidP="00207BE8">
            <w:pPr>
              <w:ind w:left="-89" w:right="-124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622" w:type="dxa"/>
          </w:tcPr>
          <w:p w:rsidR="00400265" w:rsidRPr="00CA09E0" w:rsidRDefault="00400265" w:rsidP="00207BE8">
            <w:pPr>
              <w:ind w:left="-75" w:right="-125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400265" w:rsidRPr="00CA09E0" w:rsidTr="00207BE8">
        <w:trPr>
          <w:trHeight w:val="466"/>
        </w:trPr>
        <w:tc>
          <w:tcPr>
            <w:tcW w:w="321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0265" w:rsidRPr="00CA09E0" w:rsidTr="00207BE8">
        <w:trPr>
          <w:trHeight w:val="466"/>
        </w:trPr>
        <w:tc>
          <w:tcPr>
            <w:tcW w:w="321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</w:tr>
      <w:tr w:rsidR="00400265" w:rsidRPr="00CA09E0" w:rsidTr="00207BE8">
        <w:trPr>
          <w:trHeight w:val="482"/>
        </w:trPr>
        <w:tc>
          <w:tcPr>
            <w:tcW w:w="321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</w:tr>
    </w:tbl>
    <w:p w:rsidR="00400265" w:rsidRPr="00CA09E0" w:rsidRDefault="00400265" w:rsidP="00400265">
      <w:pPr>
        <w:spacing w:after="0"/>
        <w:rPr>
          <w:rFonts w:ascii="Times New Roman" w:hAnsi="Times New Roman" w:cs="Times New Roman"/>
        </w:rPr>
      </w:pPr>
      <w:r w:rsidRPr="00CA09E0">
        <w:rPr>
          <w:rFonts w:ascii="Times New Roman" w:hAnsi="Times New Roman" w:cs="Times New Roman"/>
        </w:rPr>
        <w:t xml:space="preserve">  </w:t>
      </w:r>
    </w:p>
    <w:p w:rsidR="00400265" w:rsidRPr="00CA09E0" w:rsidRDefault="00400265" w:rsidP="004002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400265" w:rsidRPr="00CA09E0" w:rsidRDefault="00400265" w:rsidP="004002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 муниципальных  гарантий  по возможным гарантийным случаям,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09E0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00265" w:rsidRPr="00CA09E0" w:rsidRDefault="00400265" w:rsidP="004002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400265" w:rsidRPr="00CA09E0" w:rsidTr="00207BE8">
        <w:tc>
          <w:tcPr>
            <w:tcW w:w="5748" w:type="dxa"/>
          </w:tcPr>
          <w:p w:rsidR="00400265" w:rsidRPr="00CA09E0" w:rsidRDefault="00400265" w:rsidP="0020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400265" w:rsidRPr="00CA09E0" w:rsidTr="00207BE8">
        <w:tc>
          <w:tcPr>
            <w:tcW w:w="5748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</w:p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</w:tbl>
    <w:p w:rsidR="00400265" w:rsidRPr="00CA09E0" w:rsidRDefault="00400265" w:rsidP="0040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265" w:rsidRPr="00CA09E0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sz w:val="28"/>
          <w:szCs w:val="28"/>
        </w:rPr>
      </w:pPr>
    </w:p>
    <w:p w:rsidR="00400265" w:rsidRPr="00CA09E0" w:rsidRDefault="00400265" w:rsidP="00400265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400265" w:rsidRPr="00CA09E0" w:rsidRDefault="00400265" w:rsidP="00400265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CA09E0">
        <w:rPr>
          <w:rFonts w:ascii="Times New Roman" w:hAnsi="Times New Roman" w:cs="Times New Roman"/>
          <w:sz w:val="20"/>
          <w:szCs w:val="20"/>
        </w:rPr>
        <w:t xml:space="preserve">  </w:t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="00ED1D25"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 xml:space="preserve">  Приложение № 16</w:t>
      </w:r>
    </w:p>
    <w:p w:rsid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1D25" w:rsidRPr="00ED1D25" w:rsidRDefault="00ED1D25" w:rsidP="00ED1D25">
      <w:pPr>
        <w:spacing w:after="0" w:line="240" w:lineRule="auto"/>
        <w:ind w:left="4500" w:hanging="23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сельсовета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от23.12.2019г. №62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«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Студенокский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ED1D25">
        <w:rPr>
          <w:rFonts w:ascii="Times New Roman" w:eastAsia="Times New Roman" w:hAnsi="Times New Roman" w:cs="Times New Roman"/>
          <w:sz w:val="18"/>
          <w:szCs w:val="18"/>
        </w:rPr>
        <w:t>Железногорского</w:t>
      </w:r>
      <w:proofErr w:type="spellEnd"/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ED1D25" w:rsidRPr="00ED1D25" w:rsidRDefault="00ED1D25" w:rsidP="00ED1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ED1D25" w:rsidRPr="00ED1D25" w:rsidRDefault="00ED1D25" w:rsidP="00ED1D25">
      <w:pPr>
        <w:spacing w:after="0" w:line="240" w:lineRule="auto"/>
        <w:ind w:left="5220" w:hanging="479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1D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sz w:val="28"/>
          <w:szCs w:val="28"/>
        </w:rPr>
        <w:tab/>
      </w:r>
      <w:r w:rsidRPr="00CA09E0">
        <w:rPr>
          <w:rFonts w:ascii="Times New Roman" w:hAnsi="Times New Roman" w:cs="Times New Roman"/>
          <w:b/>
          <w:sz w:val="26"/>
          <w:szCs w:val="26"/>
        </w:rPr>
        <w:t>Программа муниципальных гарантий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Железногорского района Курской области </w:t>
      </w:r>
    </w:p>
    <w:p w:rsidR="00400265" w:rsidRPr="00CA09E0" w:rsidRDefault="00400265" w:rsidP="0040026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A09E0">
        <w:rPr>
          <w:rFonts w:ascii="Times New Roman" w:hAnsi="Times New Roman" w:cs="Times New Roman"/>
          <w:b/>
          <w:sz w:val="26"/>
          <w:szCs w:val="26"/>
        </w:rPr>
        <w:t>и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A09E0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00265" w:rsidRPr="00CA09E0" w:rsidRDefault="00400265" w:rsidP="00400265">
      <w:pPr>
        <w:rPr>
          <w:rFonts w:ascii="Times New Roman" w:hAnsi="Times New Roman" w:cs="Times New Roman"/>
          <w:b/>
          <w:sz w:val="26"/>
          <w:szCs w:val="26"/>
        </w:rPr>
      </w:pPr>
    </w:p>
    <w:p w:rsidR="00400265" w:rsidRPr="00CA09E0" w:rsidRDefault="00400265" w:rsidP="00400265">
      <w:pPr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1.1. Перечень, подлежащих предоставлению муниципальных гарантий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09E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A09E0">
        <w:rPr>
          <w:rFonts w:ascii="Times New Roman" w:hAnsi="Times New Roman" w:cs="Times New Roman"/>
          <w:sz w:val="26"/>
          <w:szCs w:val="26"/>
        </w:rPr>
        <w:t xml:space="preserve"> годах</w:t>
      </w:r>
    </w:p>
    <w:tbl>
      <w:tblPr>
        <w:tblW w:w="9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680"/>
        <w:gridCol w:w="1448"/>
        <w:gridCol w:w="1611"/>
        <w:gridCol w:w="1013"/>
      </w:tblGrid>
      <w:tr w:rsidR="00400265" w:rsidRPr="00CA09E0" w:rsidTr="00207BE8">
        <w:tc>
          <w:tcPr>
            <w:tcW w:w="336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400265" w:rsidRPr="00CA09E0" w:rsidRDefault="00400265" w:rsidP="00207BE8">
            <w:pPr>
              <w:ind w:left="-96" w:right="-83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680" w:type="dxa"/>
          </w:tcPr>
          <w:p w:rsidR="00400265" w:rsidRPr="00D6657C" w:rsidRDefault="00400265" w:rsidP="00207BE8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Объем </w:t>
            </w:r>
          </w:p>
          <w:p w:rsidR="00400265" w:rsidRPr="00D6657C" w:rsidRDefault="00400265" w:rsidP="00207BE8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гарантий,</w:t>
            </w:r>
          </w:p>
          <w:p w:rsidR="00400265" w:rsidRPr="00CA09E0" w:rsidRDefault="00400265" w:rsidP="00207BE8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680" w:type="dxa"/>
          </w:tcPr>
          <w:p w:rsidR="00400265" w:rsidRPr="00CA09E0" w:rsidRDefault="00400265" w:rsidP="00207BE8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448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Наличие </w:t>
            </w:r>
            <w:r w:rsidRPr="00D6657C">
              <w:rPr>
                <w:rFonts w:ascii="Times New Roman" w:hAnsi="Times New Roman" w:cs="Times New Roman"/>
              </w:rPr>
              <w:t>(отсутствие</w:t>
            </w:r>
            <w:proofErr w:type="gramStart"/>
            <w:r w:rsidRPr="00D6657C">
              <w:rPr>
                <w:rFonts w:ascii="Times New Roman" w:hAnsi="Times New Roman" w:cs="Times New Roman"/>
              </w:rPr>
              <w:t>)</w:t>
            </w:r>
            <w:r w:rsidRPr="00CA09E0">
              <w:rPr>
                <w:rFonts w:ascii="Times New Roman" w:hAnsi="Times New Roman" w:cs="Times New Roman"/>
              </w:rPr>
              <w:t>п</w:t>
            </w:r>
            <w:proofErr w:type="gramEnd"/>
            <w:r w:rsidRPr="00CA09E0">
              <w:rPr>
                <w:rFonts w:ascii="Times New Roman" w:hAnsi="Times New Roman" w:cs="Times New Roman"/>
              </w:rPr>
              <w:t>рава регрессного требования</w:t>
            </w:r>
          </w:p>
        </w:tc>
        <w:tc>
          <w:tcPr>
            <w:tcW w:w="1611" w:type="dxa"/>
          </w:tcPr>
          <w:p w:rsidR="00400265" w:rsidRPr="00CA09E0" w:rsidRDefault="00400265" w:rsidP="00207BE8">
            <w:pPr>
              <w:ind w:left="-89" w:right="-124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013" w:type="dxa"/>
          </w:tcPr>
          <w:p w:rsidR="00400265" w:rsidRPr="00CA09E0" w:rsidRDefault="00400265" w:rsidP="00207BE8">
            <w:pPr>
              <w:ind w:left="-75" w:right="-125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400265" w:rsidRPr="00CA09E0" w:rsidTr="00207BE8">
        <w:tc>
          <w:tcPr>
            <w:tcW w:w="336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1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0265" w:rsidRPr="00CA09E0" w:rsidTr="00207BE8">
        <w:tc>
          <w:tcPr>
            <w:tcW w:w="336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</w:tr>
      <w:tr w:rsidR="00400265" w:rsidRPr="00CA09E0" w:rsidTr="00207BE8">
        <w:tc>
          <w:tcPr>
            <w:tcW w:w="336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1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</w:p>
        </w:tc>
      </w:tr>
    </w:tbl>
    <w:p w:rsidR="00400265" w:rsidRPr="00CA09E0" w:rsidRDefault="00400265" w:rsidP="00400265">
      <w:pPr>
        <w:rPr>
          <w:rFonts w:ascii="Times New Roman" w:hAnsi="Times New Roman" w:cs="Times New Roman"/>
        </w:rPr>
      </w:pPr>
      <w:r w:rsidRPr="00CA09E0">
        <w:rPr>
          <w:rFonts w:ascii="Times New Roman" w:hAnsi="Times New Roman" w:cs="Times New Roman"/>
        </w:rPr>
        <w:t xml:space="preserve">  </w:t>
      </w:r>
    </w:p>
    <w:p w:rsidR="00400265" w:rsidRPr="00CA09E0" w:rsidRDefault="00400265" w:rsidP="00400265">
      <w:pPr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400265" w:rsidRPr="00CA09E0" w:rsidRDefault="00400265" w:rsidP="00400265">
      <w:pPr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 муниципальных  гарантий  по возможным гарантийным случаям,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09E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A09E0">
        <w:rPr>
          <w:rFonts w:ascii="Times New Roman" w:hAnsi="Times New Roman" w:cs="Times New Roman"/>
          <w:sz w:val="26"/>
          <w:szCs w:val="26"/>
        </w:rPr>
        <w:t xml:space="preserve"> 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02"/>
        <w:gridCol w:w="2947"/>
      </w:tblGrid>
      <w:tr w:rsidR="00400265" w:rsidRPr="00CA09E0" w:rsidTr="00207BE8">
        <w:tc>
          <w:tcPr>
            <w:tcW w:w="3600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1</w:t>
            </w:r>
            <w:r w:rsidRPr="00CA09E0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2947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2</w:t>
            </w:r>
            <w:r w:rsidRPr="00CA09E0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400265" w:rsidRPr="00CA09E0" w:rsidTr="00207BE8">
        <w:tc>
          <w:tcPr>
            <w:tcW w:w="360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</w:p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7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</w:p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400265" w:rsidRPr="00CA09E0" w:rsidTr="00207BE8">
        <w:tc>
          <w:tcPr>
            <w:tcW w:w="3600" w:type="dxa"/>
          </w:tcPr>
          <w:p w:rsidR="00400265" w:rsidRPr="00CA09E0" w:rsidRDefault="00400265" w:rsidP="00207BE8">
            <w:pPr>
              <w:rPr>
                <w:rFonts w:ascii="Times New Roman" w:hAnsi="Times New Roman" w:cs="Times New Roman"/>
              </w:rPr>
            </w:pPr>
            <w:r w:rsidRPr="00D6657C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002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7" w:type="dxa"/>
          </w:tcPr>
          <w:p w:rsidR="00400265" w:rsidRPr="00CA09E0" w:rsidRDefault="00400265" w:rsidP="0020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00265" w:rsidRPr="00CA09E0" w:rsidRDefault="00400265" w:rsidP="0040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265" w:rsidRDefault="00400265"/>
    <w:sectPr w:rsidR="00400265" w:rsidSect="00207BE8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82B"/>
    <w:rsid w:val="00207BE8"/>
    <w:rsid w:val="00400265"/>
    <w:rsid w:val="00440989"/>
    <w:rsid w:val="0062182B"/>
    <w:rsid w:val="009240C1"/>
    <w:rsid w:val="00C6442A"/>
    <w:rsid w:val="00D9222D"/>
    <w:rsid w:val="00D94EE3"/>
    <w:rsid w:val="00E61828"/>
    <w:rsid w:val="00ED1D25"/>
    <w:rsid w:val="00F52778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78"/>
  </w:style>
  <w:style w:type="paragraph" w:styleId="1">
    <w:name w:val="heading 1"/>
    <w:basedOn w:val="a"/>
    <w:next w:val="a"/>
    <w:link w:val="10"/>
    <w:uiPriority w:val="99"/>
    <w:qFormat/>
    <w:rsid w:val="00C6442A"/>
    <w:pPr>
      <w:keepNext/>
      <w:spacing w:after="0" w:line="240" w:lineRule="auto"/>
      <w:ind w:left="1410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44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8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644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6442A"/>
    <w:rPr>
      <w:rFonts w:ascii="Arial" w:eastAsia="Times New Roman" w:hAnsi="Arial" w:cs="Arial"/>
      <w:b/>
      <w:bCs/>
      <w:sz w:val="26"/>
      <w:szCs w:val="26"/>
    </w:rPr>
  </w:style>
  <w:style w:type="character" w:styleId="a4">
    <w:name w:val="Hyperlink"/>
    <w:basedOn w:val="a0"/>
    <w:uiPriority w:val="99"/>
    <w:rsid w:val="00C6442A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6442A"/>
    <w:rPr>
      <w:color w:val="800080"/>
      <w:u w:val="single"/>
    </w:rPr>
  </w:style>
  <w:style w:type="paragraph" w:styleId="a6">
    <w:name w:val="Normal (Web)"/>
    <w:basedOn w:val="a"/>
    <w:uiPriority w:val="99"/>
    <w:rsid w:val="00C64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C6442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C6442A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C644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6442A"/>
    <w:rPr>
      <w:rFonts w:ascii="Calibri" w:eastAsia="Times New Roman" w:hAnsi="Calibri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C6442A"/>
    <w:pPr>
      <w:widowControl w:val="0"/>
      <w:suppressAutoHyphens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6442A"/>
    <w:rPr>
      <w:rFonts w:ascii="Arial" w:eastAsia="Times New Roman" w:hAnsi="Arial" w:cs="Arial"/>
      <w:sz w:val="24"/>
      <w:szCs w:val="24"/>
    </w:rPr>
  </w:style>
  <w:style w:type="paragraph" w:styleId="ad">
    <w:name w:val="Body Text Indent"/>
    <w:basedOn w:val="a"/>
    <w:link w:val="ae"/>
    <w:uiPriority w:val="99"/>
    <w:rsid w:val="00C6442A"/>
    <w:pPr>
      <w:spacing w:after="0" w:line="240" w:lineRule="auto"/>
      <w:ind w:firstLine="708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C6442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Plain Text"/>
    <w:basedOn w:val="a"/>
    <w:link w:val="af0"/>
    <w:rsid w:val="00C6442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6442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644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44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99"/>
    <w:rsid w:val="00C64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uiPriority w:val="99"/>
    <w:rsid w:val="00C64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iniiaiieoaeno2">
    <w:name w:val="iniiaiieoaeno2"/>
    <w:basedOn w:val="a"/>
    <w:uiPriority w:val="99"/>
    <w:rsid w:val="00C64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Основной текст с отступом1"/>
    <w:basedOn w:val="a"/>
    <w:uiPriority w:val="99"/>
    <w:rsid w:val="00C6442A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C64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 Знак1 Знак Знак Знак Знак"/>
    <w:basedOn w:val="a"/>
    <w:uiPriority w:val="99"/>
    <w:rsid w:val="00C64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C64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niiaiieoaeno20">
    <w:name w:val="Iniiaiie oaeno 2"/>
    <w:basedOn w:val="a"/>
    <w:uiPriority w:val="99"/>
    <w:rsid w:val="00C6442A"/>
    <w:pPr>
      <w:suppressAutoHyphens/>
      <w:spacing w:after="0" w:line="360" w:lineRule="auto"/>
      <w:ind w:firstLine="851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af3">
    <w:name w:val="Знак Знак Знак"/>
    <w:basedOn w:val="a"/>
    <w:uiPriority w:val="99"/>
    <w:rsid w:val="00C64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C64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 Знак"/>
    <w:uiPriority w:val="99"/>
    <w:rsid w:val="00C644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f4">
    <w:name w:val="Table Grid"/>
    <w:basedOn w:val="a1"/>
    <w:uiPriority w:val="99"/>
    <w:rsid w:val="00C6442A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99"/>
    <w:qFormat/>
    <w:rsid w:val="00C6442A"/>
    <w:rPr>
      <w:b/>
      <w:bCs/>
    </w:rPr>
  </w:style>
  <w:style w:type="character" w:styleId="af6">
    <w:name w:val="Emphasis"/>
    <w:basedOn w:val="a0"/>
    <w:uiPriority w:val="99"/>
    <w:qFormat/>
    <w:rsid w:val="00C6442A"/>
    <w:rPr>
      <w:i/>
      <w:iCs/>
    </w:rPr>
  </w:style>
  <w:style w:type="character" w:styleId="af7">
    <w:name w:val="page number"/>
    <w:basedOn w:val="a0"/>
    <w:uiPriority w:val="99"/>
    <w:rsid w:val="00C6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42</Pages>
  <Words>18132</Words>
  <Characters>103353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10</cp:revision>
  <cp:lastPrinted>2020-07-28T09:54:00Z</cp:lastPrinted>
  <dcterms:created xsi:type="dcterms:W3CDTF">2020-01-29T08:36:00Z</dcterms:created>
  <dcterms:modified xsi:type="dcterms:W3CDTF">2020-07-28T09:55:00Z</dcterms:modified>
</cp:coreProperties>
</file>