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2" w:rsidRDefault="00935C62" w:rsidP="00935C62">
      <w:pPr>
        <w:pStyle w:val="a4"/>
        <w:spacing w:line="255" w:lineRule="atLeast"/>
        <w:contextualSpacing/>
        <w:rPr>
          <w:b/>
          <w:sz w:val="28"/>
          <w:szCs w:val="28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  </w:t>
      </w:r>
      <w:r>
        <w:rPr>
          <w:b/>
          <w:color w:val="1E1E1E"/>
          <w:sz w:val="28"/>
          <w:szCs w:val="28"/>
        </w:rPr>
        <w:t>С</w:t>
      </w:r>
      <w:r>
        <w:rPr>
          <w:b/>
          <w:sz w:val="28"/>
          <w:szCs w:val="28"/>
        </w:rPr>
        <w:t>ОБРАНИЕ ДЕПУТАТОВ СТУДЕНОКСКОГО СЕЛЬСОВЕТА</w:t>
      </w:r>
    </w:p>
    <w:p w:rsidR="00935C62" w:rsidRDefault="00935C62" w:rsidP="00935C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935C62" w:rsidRDefault="00935C62" w:rsidP="00935C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E8529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E85296">
        <w:rPr>
          <w:rFonts w:ascii="Times New Roman" w:hAnsi="Times New Roman" w:cs="Times New Roman"/>
          <w:b/>
          <w:sz w:val="24"/>
          <w:szCs w:val="24"/>
          <w:u w:val="single"/>
        </w:rPr>
        <w:t>марта  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529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6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д.</w:t>
      </w:r>
      <w:r w:rsidR="003C7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Студенок</w:t>
      </w:r>
    </w:p>
    <w:p w:rsidR="00935C62" w:rsidRDefault="00935C62" w:rsidP="00935C62">
      <w:pPr>
        <w:pStyle w:val="a4"/>
        <w:spacing w:line="255" w:lineRule="atLeast"/>
        <w:contextualSpacing/>
        <w:rPr>
          <w:b/>
          <w:color w:val="1E1E1E"/>
        </w:rPr>
      </w:pPr>
      <w:r>
        <w:rPr>
          <w:b/>
          <w:bCs/>
          <w:color w:val="1E1E1E"/>
        </w:rPr>
        <w:t>«Об отчете главы</w:t>
      </w:r>
      <w:r>
        <w:rPr>
          <w:b/>
          <w:color w:val="1E1E1E"/>
        </w:rPr>
        <w:t xml:space="preserve"> Студенокского сельсовета</w:t>
      </w:r>
    </w:p>
    <w:p w:rsidR="00935C62" w:rsidRDefault="00DA4049" w:rsidP="00935C62">
      <w:pPr>
        <w:pStyle w:val="a4"/>
        <w:spacing w:line="255" w:lineRule="atLeast"/>
        <w:contextualSpacing/>
        <w:rPr>
          <w:b/>
          <w:color w:val="1E1E1E"/>
        </w:rPr>
      </w:pPr>
      <w:r>
        <w:rPr>
          <w:b/>
          <w:bCs/>
          <w:color w:val="1E1E1E"/>
        </w:rPr>
        <w:t>Железногорского района за 2021</w:t>
      </w:r>
      <w:r w:rsidR="00935C62">
        <w:rPr>
          <w:b/>
          <w:bCs/>
          <w:color w:val="1E1E1E"/>
        </w:rPr>
        <w:t xml:space="preserve"> год»</w:t>
      </w:r>
      <w:r w:rsidR="00935C62">
        <w:rPr>
          <w:b/>
          <w:color w:val="1E1E1E"/>
        </w:rPr>
        <w:t xml:space="preserve"> </w:t>
      </w:r>
    </w:p>
    <w:p w:rsidR="00935C62" w:rsidRDefault="00935C62" w:rsidP="00935C62">
      <w:pPr>
        <w:pStyle w:val="a4"/>
        <w:spacing w:line="255" w:lineRule="atLeast"/>
        <w:contextualSpacing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 </w:t>
      </w:r>
      <w:r>
        <w:rPr>
          <w:color w:val="1E1E1E"/>
          <w:sz w:val="28"/>
          <w:szCs w:val="28"/>
        </w:rPr>
        <w:t xml:space="preserve"> </w:t>
      </w:r>
    </w:p>
    <w:p w:rsidR="00935C62" w:rsidRDefault="00935C62" w:rsidP="00935C62">
      <w:pPr>
        <w:pStyle w:val="a4"/>
        <w:spacing w:line="255" w:lineRule="atLeast"/>
        <w:contextualSpacing/>
        <w:jc w:val="both"/>
        <w:rPr>
          <w:color w:val="1E1E1E"/>
        </w:rPr>
      </w:pPr>
      <w:r>
        <w:rPr>
          <w:bCs/>
          <w:color w:val="1E1E1E"/>
          <w:sz w:val="28"/>
          <w:szCs w:val="28"/>
        </w:rPr>
        <w:t>     </w:t>
      </w:r>
      <w:proofErr w:type="gramStart"/>
      <w:r>
        <w:rPr>
          <w:bCs/>
          <w:color w:val="1E1E1E"/>
        </w:rPr>
        <w:t>Заслушав и обсудив, представленный главой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</w:t>
      </w:r>
      <w:r w:rsidR="00E85296">
        <w:rPr>
          <w:bCs/>
          <w:color w:val="1E1E1E"/>
        </w:rPr>
        <w:t>21</w:t>
      </w:r>
      <w:r>
        <w:rPr>
          <w:bCs/>
          <w:color w:val="1E1E1E"/>
        </w:rPr>
        <w:t xml:space="preserve"> год,  в </w:t>
      </w:r>
      <w:r>
        <w:rPr>
          <w:b/>
          <w:bCs/>
          <w:color w:val="1E1E1E"/>
        </w:rPr>
        <w:t xml:space="preserve"> </w:t>
      </w:r>
      <w:r>
        <w:rPr>
          <w:color w:val="1E1E1E"/>
        </w:rPr>
        <w:t xml:space="preserve">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Уставом Студенокского сельсовета Железногорского района, Собрание депутатов Студенокского сельсовета Железногорского района </w:t>
      </w:r>
      <w:proofErr w:type="gramEnd"/>
    </w:p>
    <w:p w:rsidR="00935C62" w:rsidRDefault="00935C62" w:rsidP="00935C62">
      <w:pPr>
        <w:pStyle w:val="a4"/>
        <w:spacing w:line="255" w:lineRule="atLeast"/>
        <w:contextualSpacing/>
        <w:jc w:val="both"/>
        <w:rPr>
          <w:color w:val="1E1E1E"/>
        </w:rPr>
      </w:pPr>
    </w:p>
    <w:p w:rsidR="00935C62" w:rsidRDefault="00935C62" w:rsidP="00935C62">
      <w:pPr>
        <w:pStyle w:val="a4"/>
        <w:spacing w:line="255" w:lineRule="atLeast"/>
        <w:contextualSpacing/>
        <w:jc w:val="center"/>
        <w:rPr>
          <w:color w:val="1E1E1E"/>
        </w:rPr>
      </w:pPr>
      <w:r>
        <w:rPr>
          <w:color w:val="1E1E1E"/>
        </w:rPr>
        <w:t>РЕШИЛО:</w:t>
      </w:r>
    </w:p>
    <w:p w:rsidR="00935C62" w:rsidRDefault="00935C62" w:rsidP="00935C62">
      <w:pPr>
        <w:pStyle w:val="a4"/>
        <w:spacing w:line="255" w:lineRule="atLeast"/>
        <w:contextualSpacing/>
        <w:jc w:val="center"/>
        <w:rPr>
          <w:color w:val="1E1E1E"/>
        </w:rPr>
      </w:pPr>
    </w:p>
    <w:p w:rsidR="00935C62" w:rsidRDefault="00935C62" w:rsidP="00935C62">
      <w:pPr>
        <w:pStyle w:val="a4"/>
        <w:spacing w:line="255" w:lineRule="atLeast"/>
        <w:contextualSpacing/>
        <w:jc w:val="both"/>
        <w:rPr>
          <w:color w:val="1E1E1E"/>
        </w:rPr>
      </w:pPr>
      <w:r>
        <w:rPr>
          <w:color w:val="1E1E1E"/>
        </w:rPr>
        <w:t xml:space="preserve">          1. Отчет главы </w:t>
      </w:r>
      <w:r>
        <w:rPr>
          <w:bCs/>
          <w:color w:val="1E1E1E"/>
        </w:rPr>
        <w:t>Студенокского сельсовета Железногорского района о результатах своей деятельности и деятельности администрации Студенокского сельсовета Железногорского района за 20</w:t>
      </w:r>
      <w:r w:rsidR="00E85296">
        <w:rPr>
          <w:bCs/>
          <w:color w:val="1E1E1E"/>
        </w:rPr>
        <w:t>21</w:t>
      </w:r>
      <w:r>
        <w:rPr>
          <w:bCs/>
          <w:color w:val="1E1E1E"/>
        </w:rPr>
        <w:t xml:space="preserve"> год, </w:t>
      </w:r>
      <w:r>
        <w:rPr>
          <w:color w:val="1E1E1E"/>
        </w:rPr>
        <w:t xml:space="preserve">принять к сведению. </w:t>
      </w:r>
    </w:p>
    <w:p w:rsidR="00935C62" w:rsidRDefault="00935C62" w:rsidP="00935C62">
      <w:pPr>
        <w:pStyle w:val="a4"/>
        <w:spacing w:line="255" w:lineRule="atLeast"/>
        <w:contextualSpacing/>
        <w:jc w:val="both"/>
        <w:rPr>
          <w:color w:val="1E1E1E"/>
        </w:rPr>
      </w:pPr>
      <w:r>
        <w:rPr>
          <w:color w:val="1E1E1E"/>
        </w:rPr>
        <w:t xml:space="preserve">          2. Признать работу главы </w:t>
      </w:r>
      <w:r>
        <w:rPr>
          <w:bCs/>
          <w:color w:val="1E1E1E"/>
        </w:rPr>
        <w:t xml:space="preserve">Студенокского сельсовета Железногорского района </w:t>
      </w:r>
      <w:r>
        <w:rPr>
          <w:color w:val="1E1E1E"/>
        </w:rPr>
        <w:t>за 20</w:t>
      </w:r>
      <w:r w:rsidR="00E85296">
        <w:rPr>
          <w:color w:val="1E1E1E"/>
        </w:rPr>
        <w:t>21</w:t>
      </w:r>
      <w:r>
        <w:rPr>
          <w:color w:val="1E1E1E"/>
        </w:rPr>
        <w:t xml:space="preserve"> год удовлетворительной. </w:t>
      </w:r>
    </w:p>
    <w:p w:rsidR="00935C62" w:rsidRDefault="00935C62" w:rsidP="00935C62">
      <w:pPr>
        <w:pStyle w:val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          3.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опубликованию.</w:t>
      </w:r>
    </w:p>
    <w:p w:rsidR="00935C62" w:rsidRDefault="00935C62" w:rsidP="00935C62">
      <w:pPr>
        <w:tabs>
          <w:tab w:val="left" w:pos="1380"/>
        </w:tabs>
        <w:contextualSpacing/>
        <w:rPr>
          <w:b/>
          <w:sz w:val="24"/>
          <w:szCs w:val="24"/>
        </w:rPr>
      </w:pPr>
    </w:p>
    <w:p w:rsidR="00935C62" w:rsidRDefault="00935C62" w:rsidP="00935C62">
      <w:pPr>
        <w:tabs>
          <w:tab w:val="left" w:pos="1380"/>
        </w:tabs>
        <w:contextualSpacing/>
        <w:rPr>
          <w:b/>
        </w:rPr>
      </w:pP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_________________   Г.Н.Татаринова                       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__________________   Д.И. Сафронов                                                </w:t>
      </w:r>
    </w:p>
    <w:p w:rsidR="00935C62" w:rsidRDefault="00935C62" w:rsidP="00935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62" w:rsidRDefault="00935C62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35C62" w:rsidRDefault="00935C62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35C62" w:rsidRDefault="00935C62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2F4053" w:rsidRDefault="002F4053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FE6E94" w:rsidRDefault="00FE6E94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35C62" w:rsidRDefault="00935C62" w:rsidP="00A622F3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F4053" w:rsidRPr="002F4053" w:rsidRDefault="002F4053" w:rsidP="002F4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5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4053" w:rsidRPr="002F4053" w:rsidRDefault="002F4053" w:rsidP="002F4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53">
        <w:rPr>
          <w:rFonts w:ascii="Times New Roman" w:hAnsi="Times New Roman" w:cs="Times New Roman"/>
          <w:b/>
          <w:sz w:val="28"/>
          <w:szCs w:val="28"/>
        </w:rPr>
        <w:t xml:space="preserve"> Главы Студенокского сельсовета</w:t>
      </w:r>
    </w:p>
    <w:p w:rsidR="002F4053" w:rsidRPr="002F4053" w:rsidRDefault="002F4053" w:rsidP="002F4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53">
        <w:rPr>
          <w:rFonts w:ascii="Times New Roman" w:hAnsi="Times New Roman" w:cs="Times New Roman"/>
          <w:b/>
          <w:sz w:val="28"/>
          <w:szCs w:val="28"/>
        </w:rPr>
        <w:t>Железногорского района по деятельности Администрации за 2021 год</w:t>
      </w:r>
    </w:p>
    <w:p w:rsidR="002F4053" w:rsidRPr="002F4053" w:rsidRDefault="002F4053" w:rsidP="002F40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53">
        <w:rPr>
          <w:rFonts w:ascii="Times New Roman" w:hAnsi="Times New Roman" w:cs="Times New Roman"/>
          <w:b/>
          <w:sz w:val="28"/>
          <w:szCs w:val="28"/>
        </w:rPr>
        <w:t>Добрый день, уважаемые коллеги</w:t>
      </w:r>
      <w:proofErr w:type="gramStart"/>
      <w:r w:rsidRPr="002F4053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2F4053" w:rsidRPr="002F4053" w:rsidRDefault="002F4053" w:rsidP="002F40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05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 xml:space="preserve"> я предлагаю вашему вниманию отчет о том, какая работа проводилась в 2021 году, какие достигнуты результаты.</w:t>
      </w:r>
      <w:proofErr w:type="gramEnd"/>
    </w:p>
    <w:p w:rsidR="002F4053" w:rsidRPr="002F4053" w:rsidRDefault="002F4053" w:rsidP="002F4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Главными задачами в работе Администрации Студенокского сельсовета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законами и правовыми актами муниципального образования.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Это, прежде всего:</w:t>
      </w:r>
    </w:p>
    <w:p w:rsidR="002F4053" w:rsidRPr="002F4053" w:rsidRDefault="002F4053" w:rsidP="002F4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• исполнение бюджета поселения;</w:t>
      </w:r>
    </w:p>
    <w:p w:rsidR="002F4053" w:rsidRPr="002F4053" w:rsidRDefault="002F4053" w:rsidP="002F40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• обеспечение жизнедеятельности поселения, благоустройство территорий населенных пунктов, развитие инфраструктуры, </w:t>
      </w:r>
    </w:p>
    <w:p w:rsidR="002F4053" w:rsidRPr="002F4053" w:rsidRDefault="002F4053" w:rsidP="002F405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053">
        <w:rPr>
          <w:rFonts w:ascii="Times New Roman" w:hAnsi="Times New Roman" w:cs="Times New Roman"/>
          <w:i/>
          <w:sz w:val="24"/>
          <w:szCs w:val="24"/>
        </w:rPr>
        <w:t xml:space="preserve">        • </w:t>
      </w:r>
      <w:r w:rsidRPr="002F4053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2F4053" w:rsidRPr="002F4053" w:rsidRDefault="002F4053" w:rsidP="002F40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ab/>
        <w:t xml:space="preserve">Бюджет муниципального образования «Студенокский сельсовет» Железногорского района дотационный  и поэтому в решении возникающих вопросов, предпочтение отдается самым глобальным проблемам, касающимся благоустройству территории и безопасности жизнедеятельности. </w:t>
      </w:r>
    </w:p>
    <w:p w:rsidR="002F4053" w:rsidRPr="002F4053" w:rsidRDefault="002F4053" w:rsidP="002F405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В течение 2021 года, используя средства федерального, областного и местного бюджетов в рамках реализации программы «Комфортная городская среда» выполнены работы по благоустройству сквера героям Великой Отечественной Войны в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F405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F4053">
        <w:rPr>
          <w:rFonts w:ascii="Times New Roman" w:hAnsi="Times New Roman" w:cs="Times New Roman"/>
          <w:sz w:val="24"/>
          <w:szCs w:val="24"/>
        </w:rPr>
        <w:t>туденок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 xml:space="preserve">, а именно: уложена тротуарная плитка в объеме 423 кв. метра, установлены лавочки в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колличестве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 xml:space="preserve"> 8 штук, установлены урны в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колличестве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 xml:space="preserve"> 10 штук, произведено освещение, озеленение</w:t>
      </w:r>
      <w:r w:rsidRPr="002F4053">
        <w:rPr>
          <w:rFonts w:ascii="Times New Roman" w:hAnsi="Times New Roman" w:cs="Times New Roman"/>
          <w:b/>
          <w:sz w:val="24"/>
          <w:szCs w:val="24"/>
        </w:rPr>
        <w:t>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В рамках программы "Благоустройство" выполнялись следующие виды работ: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- производилась отсыпка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кварцитным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 xml:space="preserve"> щебнем деревенских кладбищ. 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-  уборка парковой зоны в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F405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F4053">
        <w:rPr>
          <w:rFonts w:ascii="Times New Roman" w:hAnsi="Times New Roman" w:cs="Times New Roman"/>
          <w:sz w:val="24"/>
          <w:szCs w:val="24"/>
        </w:rPr>
        <w:t>туденок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>;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- осуществлена побелка деревьев на муниципальной территории;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2F4053">
        <w:rPr>
          <w:rFonts w:ascii="Times New Roman" w:hAnsi="Times New Roman" w:cs="Times New Roman"/>
          <w:sz w:val="24"/>
          <w:szCs w:val="24"/>
        </w:rPr>
        <w:t xml:space="preserve"> производился обкос травы на территории поселения;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2F4053">
        <w:rPr>
          <w:rFonts w:ascii="Times New Roman" w:hAnsi="Times New Roman" w:cs="Times New Roman"/>
          <w:sz w:val="24"/>
          <w:szCs w:val="24"/>
        </w:rPr>
        <w:t xml:space="preserve">  осуществлялся вывоз твердых бытовых отходов;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r w:rsidRPr="002F4053">
        <w:rPr>
          <w:rFonts w:ascii="Times New Roman" w:hAnsi="Times New Roman" w:cs="Times New Roman"/>
          <w:sz w:val="24"/>
          <w:szCs w:val="24"/>
        </w:rPr>
        <w:t xml:space="preserve">отсыпана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кварцитным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 xml:space="preserve"> щебнем дорога по ул. Лесная в п</w:t>
      </w:r>
      <w:proofErr w:type="gramStart"/>
      <w:r w:rsidRPr="002F405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F4053">
        <w:rPr>
          <w:rFonts w:ascii="Times New Roman" w:hAnsi="Times New Roman" w:cs="Times New Roman"/>
          <w:sz w:val="24"/>
          <w:szCs w:val="24"/>
        </w:rPr>
        <w:t xml:space="preserve">льховка, в селе Трояново отсыпаны ул. Зеленая -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Приципиловка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>, ул.Советская, ул. Заречная, ул.Молодежная;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- укреплена дорога на ГТС в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F40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F4053">
        <w:rPr>
          <w:rFonts w:ascii="Times New Roman" w:hAnsi="Times New Roman" w:cs="Times New Roman"/>
          <w:sz w:val="24"/>
          <w:szCs w:val="24"/>
        </w:rPr>
        <w:t>рояново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>.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Для участия в программе «Комфортная городская среда» на 2022 год за счет средств АО "Михайловский ГОК им.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А.В.Варичева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 xml:space="preserve">"  разработан дизайн-проект и проектно - </w:t>
      </w:r>
      <w:r w:rsidRPr="002F4053">
        <w:rPr>
          <w:rFonts w:ascii="Times New Roman" w:hAnsi="Times New Roman" w:cs="Times New Roman"/>
          <w:sz w:val="24"/>
          <w:szCs w:val="24"/>
        </w:rPr>
        <w:lastRenderedPageBreak/>
        <w:t xml:space="preserve">сметная документация  для  благоустройства сквера героям ВОВ на  сумму 80,0 тыс. рублей; 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разработана проектно-сметная документация на ремонт дороги по ул. Советская на сумму 247 250 рублей;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на 189 000 рублей закуплены светильники для уличного освещения.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 Ведется постоянная работа по оформлению муниципальных квартир в собственность </w:t>
      </w:r>
      <w:proofErr w:type="gramStart"/>
      <w:r w:rsidRPr="002F405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4053">
        <w:rPr>
          <w:rFonts w:ascii="Times New Roman" w:hAnsi="Times New Roman" w:cs="Times New Roman"/>
          <w:sz w:val="24"/>
          <w:szCs w:val="24"/>
        </w:rPr>
        <w:t xml:space="preserve"> дальнейшей их передаче в собственность Железногорскому району.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Важным моментом в работе администрации является работа с обращениями граждан.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В   2021 году рассмотрено 5 письменных обращений граждан. 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Из общего числа обращений в администрацию поселения доставлено – 3, поступивших от граждан в Администрацию Железногорского района -2.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Кроме того, к главе администрации поступают устные обращения граждан. 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В администрацию поселения жители обращаются за разъяснением волнующих их вопросов, таких как: 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За 2021 год выдано -  1732 справки, по запросам различных структур выдавались социально-бытовые характеристики, их выдано </w:t>
      </w:r>
      <w:r w:rsidRPr="002F4053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2F4053">
        <w:rPr>
          <w:rFonts w:ascii="Times New Roman" w:hAnsi="Times New Roman" w:cs="Times New Roman"/>
          <w:sz w:val="24"/>
          <w:szCs w:val="24"/>
        </w:rPr>
        <w:t xml:space="preserve">4.  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Администрацией в рамках нормотворческой деятельности за отчетный период было издано 85 постановлений, 60</w:t>
      </w:r>
      <w:r w:rsidRPr="002F4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053">
        <w:rPr>
          <w:rFonts w:ascii="Times New Roman" w:hAnsi="Times New Roman" w:cs="Times New Roman"/>
          <w:sz w:val="24"/>
          <w:szCs w:val="24"/>
        </w:rPr>
        <w:t>Решений Собрания депутатов; 56</w:t>
      </w:r>
      <w:r w:rsidRPr="002F4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053">
        <w:rPr>
          <w:rFonts w:ascii="Times New Roman" w:hAnsi="Times New Roman" w:cs="Times New Roman"/>
          <w:sz w:val="24"/>
          <w:szCs w:val="24"/>
        </w:rPr>
        <w:t>распоряжений по основной деятельности администрации и 17 -  по личному составу.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Все проекты нормативно </w:t>
      </w:r>
      <w:proofErr w:type="spellStart"/>
      <w:r w:rsidRPr="002F4053">
        <w:rPr>
          <w:rFonts w:ascii="Times New Roman" w:hAnsi="Times New Roman" w:cs="Times New Roman"/>
          <w:sz w:val="24"/>
          <w:szCs w:val="24"/>
        </w:rPr>
        <w:t>праврвых</w:t>
      </w:r>
      <w:proofErr w:type="spellEnd"/>
      <w:r w:rsidRPr="002F4053">
        <w:rPr>
          <w:rFonts w:ascii="Times New Roman" w:hAnsi="Times New Roman" w:cs="Times New Roman"/>
          <w:sz w:val="24"/>
          <w:szCs w:val="24"/>
        </w:rPr>
        <w:t xml:space="preserve"> актов и уже утвержденные нормативно правовые акты направляются в Железногорскую межрайонную прокуратуру для правовой экспертизы.     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Все муниципальные нормативные правовые акты, затрагивающие интересы жителей нашего поселения предоставляются в регистр Курской области для дальнейшего размещения в сети Интернет.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:rsidR="002F4053" w:rsidRPr="002F4053" w:rsidRDefault="002F4053" w:rsidP="002F4053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Всего в 2021 году от юридических лиц  поступило 818 документов. 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Ответили на 51 запрос прокуратуры и на 476 межведомственных запросов.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ab/>
      </w:r>
    </w:p>
    <w:p w:rsidR="002F4053" w:rsidRPr="002F4053" w:rsidRDefault="002F4053" w:rsidP="002F4053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Хотелось бы сказать огромное спасибо Администрации Железногорского района в лице главы Фролкова Александра Дмитриевича, депутатам Курской областной думы за взаимопонимание и помощь в решении наших проблем.</w:t>
      </w:r>
    </w:p>
    <w:p w:rsidR="002F4053" w:rsidRPr="002F4053" w:rsidRDefault="002F4053" w:rsidP="002F4053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ab/>
        <w:t>Спасибо депутатскому корпусу поселения за наш совместный труд.</w:t>
      </w:r>
    </w:p>
    <w:p w:rsidR="002F4053" w:rsidRPr="002F4053" w:rsidRDefault="002F4053" w:rsidP="002F405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lastRenderedPageBreak/>
        <w:t>Администрация  поселения  выражает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общественных  мероприятий.</w:t>
      </w:r>
    </w:p>
    <w:p w:rsidR="002F4053" w:rsidRPr="002F4053" w:rsidRDefault="002F4053" w:rsidP="002F405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Огромное спасибо старостам населенных пунктов за их совместную работу с администрацией  на благо  и развитие нашего поселения.</w:t>
      </w:r>
    </w:p>
    <w:p w:rsidR="002F4053" w:rsidRPr="002F4053" w:rsidRDefault="002F4053" w:rsidP="002F405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>Хочется  поблагодарить активных жителей поселения, кому не безразлична жизнедеятельность  населенных пунктов, кто не только критикует, но и предлагает  пути решения  стоящих проблем и вопросов.</w:t>
      </w:r>
    </w:p>
    <w:p w:rsidR="002F4053" w:rsidRPr="002F4053" w:rsidRDefault="002F4053" w:rsidP="002F4053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4053" w:rsidRPr="002F4053" w:rsidRDefault="002F4053" w:rsidP="002F40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4053" w:rsidRDefault="002F4053" w:rsidP="00A622F3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sectPr w:rsidR="002F4053" w:rsidSect="006F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7229"/>
    <w:multiLevelType w:val="hybridMultilevel"/>
    <w:tmpl w:val="7158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2F3"/>
    <w:rsid w:val="00024012"/>
    <w:rsid w:val="00056A4E"/>
    <w:rsid w:val="00095671"/>
    <w:rsid w:val="000D06B8"/>
    <w:rsid w:val="001033DF"/>
    <w:rsid w:val="001560F5"/>
    <w:rsid w:val="001813F3"/>
    <w:rsid w:val="001816A3"/>
    <w:rsid w:val="001D0601"/>
    <w:rsid w:val="001E27C1"/>
    <w:rsid w:val="0023246B"/>
    <w:rsid w:val="0026280F"/>
    <w:rsid w:val="002F4053"/>
    <w:rsid w:val="00314408"/>
    <w:rsid w:val="003C7B4D"/>
    <w:rsid w:val="00433774"/>
    <w:rsid w:val="00437560"/>
    <w:rsid w:val="004466D4"/>
    <w:rsid w:val="004951D2"/>
    <w:rsid w:val="004B3606"/>
    <w:rsid w:val="004F6725"/>
    <w:rsid w:val="004F752B"/>
    <w:rsid w:val="00553CA3"/>
    <w:rsid w:val="00571EFB"/>
    <w:rsid w:val="005777F6"/>
    <w:rsid w:val="005D1140"/>
    <w:rsid w:val="006326ED"/>
    <w:rsid w:val="006905F4"/>
    <w:rsid w:val="006F27E6"/>
    <w:rsid w:val="00820188"/>
    <w:rsid w:val="00836C0F"/>
    <w:rsid w:val="00900DEA"/>
    <w:rsid w:val="00914487"/>
    <w:rsid w:val="00935C62"/>
    <w:rsid w:val="009C02E5"/>
    <w:rsid w:val="009D0B6F"/>
    <w:rsid w:val="009E0961"/>
    <w:rsid w:val="00A622F3"/>
    <w:rsid w:val="00A8709C"/>
    <w:rsid w:val="00AE18E6"/>
    <w:rsid w:val="00AE3BA6"/>
    <w:rsid w:val="00AF1080"/>
    <w:rsid w:val="00AF1141"/>
    <w:rsid w:val="00B17794"/>
    <w:rsid w:val="00B606E5"/>
    <w:rsid w:val="00B9497E"/>
    <w:rsid w:val="00BC3ADB"/>
    <w:rsid w:val="00BD7712"/>
    <w:rsid w:val="00C92F04"/>
    <w:rsid w:val="00D11704"/>
    <w:rsid w:val="00D133F9"/>
    <w:rsid w:val="00D7166A"/>
    <w:rsid w:val="00D83E67"/>
    <w:rsid w:val="00DA27C7"/>
    <w:rsid w:val="00DA4049"/>
    <w:rsid w:val="00E633A1"/>
    <w:rsid w:val="00E85296"/>
    <w:rsid w:val="00EB66EE"/>
    <w:rsid w:val="00ED02E5"/>
    <w:rsid w:val="00EF385E"/>
    <w:rsid w:val="00EF3945"/>
    <w:rsid w:val="00F03D8B"/>
    <w:rsid w:val="00F119E7"/>
    <w:rsid w:val="00F40611"/>
    <w:rsid w:val="00F42624"/>
    <w:rsid w:val="00FE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2F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935C62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uiPriority w:val="99"/>
    <w:rsid w:val="00935C6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2F405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2022-03-05T07:23:00Z</cp:lastPrinted>
  <dcterms:created xsi:type="dcterms:W3CDTF">2021-04-13T08:23:00Z</dcterms:created>
  <dcterms:modified xsi:type="dcterms:W3CDTF">2022-03-05T07:27:00Z</dcterms:modified>
</cp:coreProperties>
</file>