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Сведения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о доходах, расходах, об имуществе и обязательствах имущественного характера   депутата Собрания депутатов Студенокского сельсовета  Железногорского района и членов  семьи за период с 1 января 2018 года по 31 декабря 2018года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u w:val="single"/>
          <w:lang w:eastAsia="ru-RU"/>
        </w:rPr>
        <w:t>Татариновой Галины Николаевны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(фамилия имя отчество)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tbl>
      <w:tblPr>
        <w:tblW w:w="12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1875"/>
        <w:gridCol w:w="1508"/>
        <w:gridCol w:w="904"/>
        <w:gridCol w:w="1447"/>
        <w:gridCol w:w="859"/>
        <w:gridCol w:w="1315"/>
        <w:gridCol w:w="1343"/>
        <w:gridCol w:w="859"/>
        <w:gridCol w:w="810"/>
        <w:gridCol w:w="1247"/>
        <w:gridCol w:w="1572"/>
        <w:gridCol w:w="1392"/>
      </w:tblGrid>
      <w:tr w:rsidR="00A02C7C" w:rsidRPr="00A02C7C" w:rsidTr="00A02C7C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№ п/п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Фамилия и инициалы 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Должность</w:t>
            </w:r>
          </w:p>
        </w:tc>
        <w:tc>
          <w:tcPr>
            <w:tcW w:w="34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объекты 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Перечень  недвижимости  находящихся в пользовании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Декларированный годовой доход в 2018 году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Вид объекта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Площадь (кв. м.)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Страна расположения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Вид объекта недвижимости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Площадь (кв.м.)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Страна располо-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A02C7C" w:rsidRPr="00A02C7C" w:rsidTr="00A02C7C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Татаринова Галина Николаевна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Депутат Собрания депутатов Студенокского сельсовета Железногорского района Курской области,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Квартира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63,7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570084,92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Квартира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167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Супруга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</w:tbl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lastRenderedPageBreak/>
        <w:t>______________________________________________________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подпись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Сведения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о доходах, расходах, об имуществе и обязательствах имущественного характера   депутата Собрания депутатов Студенокского сельсовета  Железногорского района и членов  семьи за период с 1 января 2018 года по 31 декабря 2018года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u w:val="single"/>
          <w:lang w:eastAsia="ru-RU"/>
        </w:rPr>
        <w:t>Жудиновой Елены Николаевны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(фамилия имя отчество)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tbl>
      <w:tblPr>
        <w:tblW w:w="12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1875"/>
        <w:gridCol w:w="1508"/>
        <w:gridCol w:w="734"/>
        <w:gridCol w:w="1263"/>
        <w:gridCol w:w="859"/>
        <w:gridCol w:w="1315"/>
        <w:gridCol w:w="1343"/>
        <w:gridCol w:w="859"/>
        <w:gridCol w:w="1315"/>
        <w:gridCol w:w="1247"/>
        <w:gridCol w:w="1572"/>
        <w:gridCol w:w="1392"/>
      </w:tblGrid>
      <w:tr w:rsidR="00A02C7C" w:rsidRPr="00A02C7C" w:rsidTr="00A02C7C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№ п/п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Фамилия и инициалы 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Должность</w:t>
            </w:r>
          </w:p>
        </w:tc>
        <w:tc>
          <w:tcPr>
            <w:tcW w:w="34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объекты 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Перечень  недвижимости  находящихся в пользовании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Декларированный годовой доход в 2018 году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Вид объекта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Площадь (кв. м.)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Страна расположения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Вид объекта недвижимости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Площадь (кв.м.)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A02C7C" w:rsidRPr="00A02C7C" w:rsidTr="00A02C7C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Жудинова Елена Николаевна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Депутат Собрания депутатов Студенокского сельсовета Железногорского района Курской области,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дом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82,5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Земля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82,5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491167,44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Супруга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</w:tbl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______________________________________________________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подпись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Сведения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о доходах, расходах, об имуществе и обязательствах имущественного характера   депутата Собрания депутатов Студенокского сельсовета  Железногорского района и членов  семьи за период с 1 января 2018 года по 31 декабря 2018года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u w:val="single"/>
          <w:lang w:eastAsia="ru-RU"/>
        </w:rPr>
        <w:t>Зеленова Ивана Петровича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(фамилия имя отчество)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tbl>
      <w:tblPr>
        <w:tblW w:w="12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1875"/>
        <w:gridCol w:w="1508"/>
        <w:gridCol w:w="875"/>
        <w:gridCol w:w="1263"/>
        <w:gridCol w:w="859"/>
        <w:gridCol w:w="1315"/>
        <w:gridCol w:w="1343"/>
        <w:gridCol w:w="859"/>
        <w:gridCol w:w="1315"/>
        <w:gridCol w:w="1247"/>
        <w:gridCol w:w="1572"/>
        <w:gridCol w:w="1392"/>
      </w:tblGrid>
      <w:tr w:rsidR="00A02C7C" w:rsidRPr="00A02C7C" w:rsidTr="00A02C7C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№ п/п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Фамилия и инициалы 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Должность</w:t>
            </w:r>
          </w:p>
        </w:tc>
        <w:tc>
          <w:tcPr>
            <w:tcW w:w="34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объекты 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Перечень  недвижимости  находящихся в пользовании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Декларированный годовой доход в 2018 году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Вид объекта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Площадь (кв. м.)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Страна расположения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Вид объекта недвижимости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Площадь (кв.м.)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A02C7C" w:rsidRPr="00A02C7C" w:rsidTr="00A02C7C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Зеленов Иван Петрович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Депутат Собрания депутатов Студенокского сельсовета Железногорского района Курской области,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квартира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46,7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Земля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82,5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393426,43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Супруга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</w:tbl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______________________________________________________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подпись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               </w:t>
      </w: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Сведения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о доходах, расходах, об имуществе и обязательствах имущественного характера   депутата Собрания депутатов Студенокского сельсовета  Железногорского района и членов  семьи за период с 1 января 2018 года по 31 декабря 2018года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u w:val="single"/>
          <w:lang w:eastAsia="ru-RU"/>
        </w:rPr>
        <w:t>Ивлякова Евгения Васильевича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(фамилия имя отчество)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tbl>
      <w:tblPr>
        <w:tblW w:w="12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1875"/>
        <w:gridCol w:w="1868"/>
        <w:gridCol w:w="904"/>
        <w:gridCol w:w="1263"/>
        <w:gridCol w:w="859"/>
        <w:gridCol w:w="1315"/>
        <w:gridCol w:w="1343"/>
        <w:gridCol w:w="859"/>
        <w:gridCol w:w="1315"/>
        <w:gridCol w:w="1247"/>
        <w:gridCol w:w="1572"/>
        <w:gridCol w:w="1392"/>
      </w:tblGrid>
      <w:tr w:rsidR="00A02C7C" w:rsidRPr="00A02C7C" w:rsidTr="00A02C7C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№ п/п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Фамилия и инициалы 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Должность</w:t>
            </w:r>
          </w:p>
        </w:tc>
        <w:tc>
          <w:tcPr>
            <w:tcW w:w="340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объекты 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Перечень  недвижимости  находящихся в пользовании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Декларированный годовой доход в 2018 году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Вид объекта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Площадь (кв. м.)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Страна расположения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Вид объекта недвижимости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Площадь (кв.м.)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A02C7C" w:rsidRPr="00A02C7C" w:rsidTr="00A02C7C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Ивляков Евгений Васильевич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Депутат Собрания депутатов Студенокского сельсовета Железногорского </w:t>
            </w: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района Курской области,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Квартира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58,6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Лада Приора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411744,92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Супруга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Ивлякова Наталья Михайловна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МКОУ «Студенокская общеобразовательная школа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Квартира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58,5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329764,16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Квартира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57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</w:tbl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______________________________________________________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подпись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Сведения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о доходах, расходах, об имуществе и обязательствах имущественного характера   депутата Собрания депутатов Студенокского сельсовета  Железногорского района и членов  семьи за период с 1 января 2018 года по 31 декабря 2018года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u w:val="single"/>
          <w:lang w:eastAsia="ru-RU"/>
        </w:rPr>
        <w:t>Калиновой Екатерины Геннадьевны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(фамилия имя отчество)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tbl>
      <w:tblPr>
        <w:tblW w:w="12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1875"/>
        <w:gridCol w:w="1508"/>
        <w:gridCol w:w="734"/>
        <w:gridCol w:w="1447"/>
        <w:gridCol w:w="859"/>
        <w:gridCol w:w="1315"/>
        <w:gridCol w:w="1343"/>
        <w:gridCol w:w="859"/>
        <w:gridCol w:w="1315"/>
        <w:gridCol w:w="1247"/>
        <w:gridCol w:w="1572"/>
        <w:gridCol w:w="1392"/>
      </w:tblGrid>
      <w:tr w:rsidR="00A02C7C" w:rsidRPr="00A02C7C" w:rsidTr="00A02C7C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№ п/п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 xml:space="preserve">Фамилия и инициалы  лица, </w:t>
            </w: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чьи сведения размещаются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lastRenderedPageBreak/>
              <w:t>Должность</w:t>
            </w:r>
          </w:p>
        </w:tc>
        <w:tc>
          <w:tcPr>
            <w:tcW w:w="33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объекты 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Перечень  недвижимости  находящихся в пользовании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 xml:space="preserve">Транспортные средства (вид, </w:t>
            </w: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марка)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 xml:space="preserve">Декларированный годовой доход в </w:t>
            </w: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2018 году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 xml:space="preserve">Сведения об источниках </w:t>
            </w: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получения средств, за счет которых совершена сделка (вид приобретенного имущества, источник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Вид объекта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Площадь (кв. м.)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Страна расположения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Вид объекта недвижимости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Площадь (кв.м.)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A02C7C" w:rsidRPr="00A02C7C" w:rsidTr="00A02C7C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1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Калинова Екатерина Геннадьевна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Депутат Собрания депутатов Студенокского сельсовета Железногорского района Курской области,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Дом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83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442207,80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Земля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1100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Калинов Юрий Анатольевич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ООО АПК "Красная поляна"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Дом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83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ВАЗ,21074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261040,00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Земля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2300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Земля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1100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Калинова Кира Юрьевна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Учащаяся 4 класса МКОУ " Трояновская СОШ"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Дом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83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9120,00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Земля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1100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Калинова Анна Юрьевна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Учащаяся 6 класса, МБОУ "Трояновская СОШ"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Дом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83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9120,00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Земля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1100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Несовершеннолетний ребенок Калинов Алексей Юрьевич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Воспитанник МКДОУ "Студенокский детский сад"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Дом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83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9120,00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Земля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1100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</w:tbl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lastRenderedPageBreak/>
        <w:t>______________________________________________________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подпись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Сведения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о доходах, расходах, об имуществе и обязательствах имущественного характера   депутата Собрания депутатов Студенокского сельсовета  Железногорского района и членов  семьи за период с 1 января 2018 года по 31 декабря 2018года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u w:val="single"/>
          <w:lang w:eastAsia="ru-RU"/>
        </w:rPr>
        <w:t>Карноуховой Оксаны Анатольевны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(фамилия имя отчество)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tbl>
      <w:tblPr>
        <w:tblW w:w="12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1784"/>
        <w:gridCol w:w="91"/>
        <w:gridCol w:w="1653"/>
        <w:gridCol w:w="904"/>
        <w:gridCol w:w="1447"/>
        <w:gridCol w:w="859"/>
        <w:gridCol w:w="1315"/>
        <w:gridCol w:w="1343"/>
        <w:gridCol w:w="859"/>
        <w:gridCol w:w="1315"/>
        <w:gridCol w:w="1247"/>
        <w:gridCol w:w="1572"/>
        <w:gridCol w:w="1392"/>
      </w:tblGrid>
      <w:tr w:rsidR="00A02C7C" w:rsidRPr="00A02C7C" w:rsidTr="00A02C7C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№ п/п</w:t>
            </w:r>
          </w:p>
        </w:tc>
        <w:tc>
          <w:tcPr>
            <w:tcW w:w="12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Фамилия и инициалы 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Должность</w:t>
            </w:r>
          </w:p>
        </w:tc>
        <w:tc>
          <w:tcPr>
            <w:tcW w:w="33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объекты 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Перечень  недвижимости  находящихся в пользовании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Декларированный годовой доход в 2018 году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Вид объекта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Площадь (кв. м.)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Страна расположения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Вид объекта недвижимости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Площадь (кв.м.)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A02C7C" w:rsidRPr="00A02C7C" w:rsidTr="00A02C7C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Карнаухова Оксана Анатольевна</w:t>
            </w:r>
          </w:p>
        </w:tc>
        <w:tc>
          <w:tcPr>
            <w:tcW w:w="126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Депутат Собрания депутатов Студенокского сельсовета Железногорского района Курской области,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Земля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30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421798,78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Земля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500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Земля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500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Квартира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63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Нежилое здание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30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Карнаухов Василий Васильевич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Временно безработный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Квартира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63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Шкода Октавия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40423,56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Нива, ВАЗ 21214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Карнаухов Дмитрий Васильевич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Студент 1 курса, Железногорского горного металлургического колледжа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Квартира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63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13300,92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Карнаухова  Юлия Васильевна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Ученик 1 класса МКОУ "Студенокская СОШ"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Квартира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63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9340,92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</w:tbl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______________________________________________________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подпись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Сведения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о доходах, расходах, об имуществе и обязательствах имущественного характера   депутата Собрания депутатов Студенокского сельсовета  Железногорского района и членов  семьи за период с 1 января 2018 года по 31 декабря 2018года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u w:val="single"/>
          <w:lang w:eastAsia="ru-RU"/>
        </w:rPr>
        <w:t>Лакеевой Валентины Григорьевны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lastRenderedPageBreak/>
        <w:t>(фамилия имя отчество)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tbl>
      <w:tblPr>
        <w:tblW w:w="12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1875"/>
        <w:gridCol w:w="1508"/>
        <w:gridCol w:w="875"/>
        <w:gridCol w:w="1447"/>
        <w:gridCol w:w="859"/>
        <w:gridCol w:w="1315"/>
        <w:gridCol w:w="1343"/>
        <w:gridCol w:w="859"/>
        <w:gridCol w:w="1315"/>
        <w:gridCol w:w="1247"/>
        <w:gridCol w:w="1572"/>
        <w:gridCol w:w="1392"/>
      </w:tblGrid>
      <w:tr w:rsidR="00A02C7C" w:rsidRPr="00A02C7C" w:rsidTr="00A02C7C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№ п/п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Фамилия и инициалы 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Должность</w:t>
            </w:r>
          </w:p>
        </w:tc>
        <w:tc>
          <w:tcPr>
            <w:tcW w:w="33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объекты 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Перечень  недвижимости  находящихся в пользовании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Декларированный годовой доход в 2018 году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Вид объекта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Площадь (кв. м.)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Страна расположения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Вид объекта недвижимости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Площадь (кв.м.)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A02C7C" w:rsidRPr="00A02C7C" w:rsidTr="00A02C7C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Лакеева Валентина Григорьевна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Депутат Собрания депутатов Студенокского сельсовета Железногорского района Курской области,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квартира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44,3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492789,76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Земля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500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Земля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40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Гараж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40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Супруга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</w:tbl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______________________________________________________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подпись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Сведения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lastRenderedPageBreak/>
        <w:t>о доходах, расходах, об имуществе и обязательствах имущественного характера   депутата Собрания депутатов Студенокского сельсовета  Железногорского района и членов  семьи за период с 1 января 2018 года по 31 декабря 2018года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 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u w:val="single"/>
          <w:lang w:eastAsia="ru-RU"/>
        </w:rPr>
        <w:t>Юрьевой Зои Ивановны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(фамилия имя отчество)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tbl>
      <w:tblPr>
        <w:tblW w:w="128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1875"/>
        <w:gridCol w:w="1508"/>
        <w:gridCol w:w="875"/>
        <w:gridCol w:w="1447"/>
        <w:gridCol w:w="859"/>
        <w:gridCol w:w="1315"/>
        <w:gridCol w:w="1343"/>
        <w:gridCol w:w="859"/>
        <w:gridCol w:w="1315"/>
        <w:gridCol w:w="1247"/>
        <w:gridCol w:w="1572"/>
        <w:gridCol w:w="1392"/>
      </w:tblGrid>
      <w:tr w:rsidR="00A02C7C" w:rsidRPr="00A02C7C" w:rsidTr="00A02C7C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№ п/п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Фамилия и инициалы  лица, чьи сведения размещаются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Должность</w:t>
            </w:r>
          </w:p>
        </w:tc>
        <w:tc>
          <w:tcPr>
            <w:tcW w:w="33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объекты  недвижимости, находящиеся в собственности</w:t>
            </w:r>
          </w:p>
        </w:tc>
        <w:tc>
          <w:tcPr>
            <w:tcW w:w="2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Перечень  недвижимости  находящихся в пользовании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Декларированный годовой доход в 2018 году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(руб)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Вид объекта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Площадь (кв. м.)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Страна расположения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Вид объекта недвижимости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Площадь (кв.м.)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</w:tr>
      <w:tr w:rsidR="00A02C7C" w:rsidRPr="00A02C7C" w:rsidTr="00A02C7C"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1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Юрьева Зоя Ивановна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Депутат Собрания депутатов Студенокского сельсовета Железногорского района Курской области,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квартира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61,5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326434,45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Супруга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  <w:tr w:rsidR="00A02C7C" w:rsidRPr="00A02C7C" w:rsidTr="00A02C7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0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2C7C" w:rsidRPr="00A02C7C" w:rsidRDefault="00A02C7C" w:rsidP="00A02C7C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6"/>
                <w:szCs w:val="26"/>
                <w:lang w:eastAsia="ru-RU"/>
              </w:rPr>
            </w:pPr>
            <w:r w:rsidRPr="00A02C7C">
              <w:rPr>
                <w:rFonts w:ascii="PT-Astra-Sans-Regular" w:eastAsia="Times New Roman" w:hAnsi="PT-Astra-Sans-Regular" w:cs="Times New Roman"/>
                <w:color w:val="252525"/>
                <w:sz w:val="20"/>
                <w:szCs w:val="20"/>
                <w:lang w:eastAsia="ru-RU"/>
              </w:rPr>
              <w:t> </w:t>
            </w:r>
          </w:p>
        </w:tc>
      </w:tr>
    </w:tbl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lastRenderedPageBreak/>
        <w:t>______________________________________________________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подпись</w:t>
      </w:r>
    </w:p>
    <w:p w:rsidR="00A02C7C" w:rsidRPr="00A02C7C" w:rsidRDefault="00A02C7C" w:rsidP="00A02C7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A02C7C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560C54" w:rsidRPr="00A02C7C" w:rsidRDefault="00560C54" w:rsidP="00A02C7C"/>
    <w:sectPr w:rsidR="00560C54" w:rsidRPr="00A02C7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743B4C"/>
    <w:rsid w:val="00104623"/>
    <w:rsid w:val="0021479F"/>
    <w:rsid w:val="003463DC"/>
    <w:rsid w:val="00560C54"/>
    <w:rsid w:val="00743B4C"/>
    <w:rsid w:val="007E507E"/>
    <w:rsid w:val="008D7A0D"/>
    <w:rsid w:val="00916728"/>
    <w:rsid w:val="00A02C7C"/>
    <w:rsid w:val="00AA1B4C"/>
    <w:rsid w:val="00CD3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B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1693</Words>
  <Characters>9652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2023-08-14T05:36:00Z</dcterms:created>
  <dcterms:modified xsi:type="dcterms:W3CDTF">2023-08-14T05:48:00Z</dcterms:modified>
</cp:coreProperties>
</file>