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92" w:rsidRDefault="00C82592" w:rsidP="00C825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АДМИНИСТРАЦИЯ  СТУДЕНОКСКОГО СЕЛЬСОВЕТА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ЖЕЛЕЗНОГОРСКОГО РАЙОНА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ПОСТАНОВЛЕНИЕ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14.01.2016 г. № 2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д.Студенок 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br/>
        <w:t>«О внесении изменений в  постановление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Главы Студенокского сельсовета Железногорского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района  №47 от 04.04.2011г. «Об утверждении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Положения о комиссии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 соблюдению требований к служебному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поведению муниципальных служащих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администрации Студенокского сельсовета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 и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урегулированию конфликта интересов»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 В связи  с внесением протеста Железногорской  межрайонной прокуратуры № 83-2015 от 23.12.2015г., в соответствии с Федеральным законом от 25.12.2008г. №273-ФЗ «О противодействии коррупции», Указом Президента РФ от 01.07.2010г. №821 ( в ред. Указа Президента РФ от 08.03.2015г. №120), администрация  Студенокского сельсовета Железногорского района-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ПОСТАНОВЛЯЕТ: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1. Пункт 12  Положения о комиссии по соблюдению требований к служебному поведению муниципальных служащих администрации Студенокского сельсовета Железногорского района дополнить подпунктом «д» следующего содержания: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-« д) поступившее в соответствии с </w:t>
      </w:r>
      <w:hyperlink r:id="rId5" w:anchor="block_1204" w:history="1">
        <w:r>
          <w:rPr>
            <w:rStyle w:val="a5"/>
            <w:rFonts w:ascii="PT-Astra-Sans-Regular" w:hAnsi="PT-Astra-Sans-Regular"/>
            <w:color w:val="0345BF"/>
            <w:sz w:val="26"/>
            <w:szCs w:val="26"/>
            <w:u w:val="none"/>
          </w:rPr>
          <w:t>частью 4 статьи 12</w:t>
        </w:r>
      </w:hyperlink>
      <w:r>
        <w:rPr>
          <w:rFonts w:ascii="PT-Astra-Sans-Regular" w:hAnsi="PT-Astra-Sans-Regular"/>
          <w:color w:val="252525"/>
          <w:sz w:val="26"/>
          <w:szCs w:val="26"/>
        </w:rPr>
        <w:t> Федерального закона от 25 декабря 2008 г. N 273-ФЗ "О противодействии коррупции" и </w:t>
      </w:r>
      <w:hyperlink r:id="rId6" w:anchor="block_641" w:history="1">
        <w:r>
          <w:rPr>
            <w:rStyle w:val="a5"/>
            <w:rFonts w:ascii="PT-Astra-Sans-Regular" w:hAnsi="PT-Astra-Sans-Regular"/>
            <w:color w:val="0345BF"/>
            <w:sz w:val="26"/>
            <w:szCs w:val="26"/>
            <w:u w:val="none"/>
          </w:rPr>
          <w:t>статьей 64.1</w:t>
        </w:r>
      </w:hyperlink>
      <w:r>
        <w:rPr>
          <w:rFonts w:ascii="PT-Astra-Sans-Regular" w:hAnsi="PT-Astra-Sans-Regular"/>
          <w:color w:val="252525"/>
          <w:sz w:val="26"/>
          <w:szCs w:val="26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Положение о комиссии по соблюдению требований к служебному поведению муниципальных служащих администрации Студенокского сельсовета Железногорского района дополнить пунктом  22.2 следующего содержания: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«22.2. По итогам рассмотрения вопросов, предусмотренным подпунктом «д» пункта 12 настоящего Положения комиссия принимает, одно из следующих решений: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7" w:anchor="block_12" w:history="1">
        <w:r>
          <w:rPr>
            <w:rStyle w:val="a5"/>
            <w:rFonts w:ascii="PT-Astra-Sans-Regular" w:hAnsi="PT-Astra-Sans-Regular"/>
            <w:color w:val="0345BF"/>
            <w:sz w:val="26"/>
            <w:szCs w:val="26"/>
            <w:u w:val="none"/>
          </w:rPr>
          <w:t>статьи 12</w:t>
        </w:r>
      </w:hyperlink>
      <w:r>
        <w:rPr>
          <w:rFonts w:ascii="PT-Astra-Sans-Regular" w:hAnsi="PT-Astra-Sans-Regular"/>
          <w:color w:val="252525"/>
          <w:sz w:val="26"/>
          <w:szCs w:val="26"/>
        </w:rPr>
        <w:t> Федерального закона от 25 декабря 2008 г. N 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Положение о комиссии по соблюдению требований к служебному поведению муниципальных служащих администрации Студенокского сельсовета Железногорского района дополнить пунктом  15.1 следующего содержания: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«15.1. Заседания комиссии могут проводиться в отсутствие государственного служащего или гражданина в случае: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 если в обращении, заявлении или уведомлении, предусмотренных </w:t>
      </w:r>
      <w:hyperlink r:id="rId8" w:anchor="block_10162" w:history="1">
        <w:r>
          <w:rPr>
            <w:rStyle w:val="a5"/>
            <w:rFonts w:ascii="PT-Astra-Sans-Regular" w:hAnsi="PT-Astra-Sans-Regular"/>
            <w:color w:val="0345BF"/>
            <w:sz w:val="26"/>
            <w:szCs w:val="26"/>
            <w:u w:val="none"/>
          </w:rPr>
          <w:t>подпунктом "б" пункта 12</w:t>
        </w:r>
      </w:hyperlink>
      <w:r>
        <w:rPr>
          <w:rFonts w:ascii="PT-Astra-Sans-Regular" w:hAnsi="PT-Astra-Sans-Regular"/>
          <w:color w:val="252525"/>
          <w:sz w:val="26"/>
          <w:szCs w:val="26"/>
        </w:rPr>
        <w:t xml:space="preserve"> настоящего Положения, не содержится указания о намерении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государственного служащего или гражданина лично присутствовать на заседании комиссии;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4. Опубликовать настоящее решение в газете " Студенокский Вестник" и на официальном сайте администрации Студенокского сельсовета.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5. Настоящее решение вступает в силу со дня его подписания.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Глава Студенокского сельсовета</w:t>
      </w:r>
    </w:p>
    <w:p w:rsidR="00C82592" w:rsidRDefault="00C82592" w:rsidP="00C825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Железногорского района                                                          Т.А. Санкина</w:t>
      </w:r>
    </w:p>
    <w:p w:rsidR="00560C54" w:rsidRPr="00C82592" w:rsidRDefault="00560C54" w:rsidP="00C82592">
      <w:pPr>
        <w:rPr>
          <w:rStyle w:val="a4"/>
          <w:i w:val="0"/>
          <w:iCs w:val="0"/>
        </w:rPr>
      </w:pPr>
    </w:p>
    <w:sectPr w:rsidR="00560C54" w:rsidRPr="00C8259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01DF"/>
    <w:multiLevelType w:val="multilevel"/>
    <w:tmpl w:val="034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025E4"/>
    <w:rsid w:val="00007526"/>
    <w:rsid w:val="00011BDA"/>
    <w:rsid w:val="000404B7"/>
    <w:rsid w:val="00055162"/>
    <w:rsid w:val="00093CC0"/>
    <w:rsid w:val="000F7C9B"/>
    <w:rsid w:val="00101E38"/>
    <w:rsid w:val="00165F29"/>
    <w:rsid w:val="00201071"/>
    <w:rsid w:val="002155AD"/>
    <w:rsid w:val="002B1110"/>
    <w:rsid w:val="002B2838"/>
    <w:rsid w:val="002B6DA3"/>
    <w:rsid w:val="002F04A3"/>
    <w:rsid w:val="002F3353"/>
    <w:rsid w:val="00301885"/>
    <w:rsid w:val="00305300"/>
    <w:rsid w:val="00310A3E"/>
    <w:rsid w:val="003422C7"/>
    <w:rsid w:val="00357BB9"/>
    <w:rsid w:val="00436D01"/>
    <w:rsid w:val="00447AF5"/>
    <w:rsid w:val="00481172"/>
    <w:rsid w:val="004A19B1"/>
    <w:rsid w:val="004F230F"/>
    <w:rsid w:val="00505350"/>
    <w:rsid w:val="00507459"/>
    <w:rsid w:val="005331D9"/>
    <w:rsid w:val="00542B57"/>
    <w:rsid w:val="00560C54"/>
    <w:rsid w:val="00573639"/>
    <w:rsid w:val="00615626"/>
    <w:rsid w:val="00630556"/>
    <w:rsid w:val="006468D3"/>
    <w:rsid w:val="00663623"/>
    <w:rsid w:val="00664634"/>
    <w:rsid w:val="0070200D"/>
    <w:rsid w:val="00724810"/>
    <w:rsid w:val="00741AA5"/>
    <w:rsid w:val="00793CC5"/>
    <w:rsid w:val="008049AC"/>
    <w:rsid w:val="00840A99"/>
    <w:rsid w:val="00881D35"/>
    <w:rsid w:val="00905866"/>
    <w:rsid w:val="00915C0C"/>
    <w:rsid w:val="00935D1C"/>
    <w:rsid w:val="00937414"/>
    <w:rsid w:val="0096321E"/>
    <w:rsid w:val="009678E4"/>
    <w:rsid w:val="00974660"/>
    <w:rsid w:val="009843A2"/>
    <w:rsid w:val="00996806"/>
    <w:rsid w:val="009A42C8"/>
    <w:rsid w:val="009D271A"/>
    <w:rsid w:val="009F7AFF"/>
    <w:rsid w:val="00A04FEF"/>
    <w:rsid w:val="00A4235A"/>
    <w:rsid w:val="00A6029A"/>
    <w:rsid w:val="00A74A46"/>
    <w:rsid w:val="00A80571"/>
    <w:rsid w:val="00A82FF6"/>
    <w:rsid w:val="00AA3447"/>
    <w:rsid w:val="00AB23B6"/>
    <w:rsid w:val="00B94F24"/>
    <w:rsid w:val="00BB0D2B"/>
    <w:rsid w:val="00C36AE1"/>
    <w:rsid w:val="00C81516"/>
    <w:rsid w:val="00C82152"/>
    <w:rsid w:val="00C82592"/>
    <w:rsid w:val="00C868E5"/>
    <w:rsid w:val="00C9335D"/>
    <w:rsid w:val="00CB6333"/>
    <w:rsid w:val="00CE364F"/>
    <w:rsid w:val="00CE449B"/>
    <w:rsid w:val="00D042F7"/>
    <w:rsid w:val="00D17A91"/>
    <w:rsid w:val="00D213A5"/>
    <w:rsid w:val="00D3041F"/>
    <w:rsid w:val="00D806D3"/>
    <w:rsid w:val="00D81EC8"/>
    <w:rsid w:val="00D8487E"/>
    <w:rsid w:val="00DA18E4"/>
    <w:rsid w:val="00DB24AE"/>
    <w:rsid w:val="00DE5D1E"/>
    <w:rsid w:val="00E045E9"/>
    <w:rsid w:val="00E83AED"/>
    <w:rsid w:val="00E92E4C"/>
    <w:rsid w:val="00E93FE5"/>
    <w:rsid w:val="00EC7845"/>
    <w:rsid w:val="00F05702"/>
    <w:rsid w:val="00F20B1B"/>
    <w:rsid w:val="00F25076"/>
    <w:rsid w:val="00F26007"/>
    <w:rsid w:val="00F276AF"/>
    <w:rsid w:val="00F27FE3"/>
    <w:rsid w:val="00F316B5"/>
    <w:rsid w:val="00F631D7"/>
    <w:rsid w:val="00FB0394"/>
    <w:rsid w:val="00FB59A2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D84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  <w:style w:type="character" w:styleId="a6">
    <w:name w:val="Strong"/>
    <w:basedOn w:val="a0"/>
    <w:uiPriority w:val="22"/>
    <w:qFormat/>
    <w:rsid w:val="00F2600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4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1"/>
    <w:basedOn w:val="a"/>
    <w:rsid w:val="00D8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86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642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25268/11/" TargetMode="External"/><Relationship Id="rId5" Type="http://schemas.openxmlformats.org/officeDocument/2006/relationships/hyperlink" Target="http://base.garant.ru/1216420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685</Words>
  <Characters>3910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dcterms:created xsi:type="dcterms:W3CDTF">2023-08-10T05:34:00Z</dcterms:created>
  <dcterms:modified xsi:type="dcterms:W3CDTF">2023-08-10T07:29:00Z</dcterms:modified>
</cp:coreProperties>
</file>