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AD" w:rsidRPr="004C1AAD" w:rsidRDefault="004C1AAD" w:rsidP="004C1AA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C1AAD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СОБРАНИЕ ДЕПУТАТОВ СТУДЕНОКСКОГО СЕЛЬСОВЕТА</w:t>
      </w:r>
    </w:p>
    <w:p w:rsidR="004C1AAD" w:rsidRPr="004C1AAD" w:rsidRDefault="004C1AAD" w:rsidP="004C1AA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C1AAD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ЖЕЛЕЗНОГОРСКОГО РАЙОНА</w:t>
      </w:r>
    </w:p>
    <w:p w:rsidR="004C1AAD" w:rsidRPr="004C1AAD" w:rsidRDefault="004C1AAD" w:rsidP="004C1AA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C1AAD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</w:t>
      </w:r>
    </w:p>
    <w:p w:rsidR="004C1AAD" w:rsidRPr="004C1AAD" w:rsidRDefault="004C1AAD" w:rsidP="004C1AA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C1AAD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РЕШЕНИЕ</w:t>
      </w:r>
    </w:p>
    <w:p w:rsidR="004C1AAD" w:rsidRPr="004C1AAD" w:rsidRDefault="004C1AAD" w:rsidP="004C1AA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C1AAD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</w:t>
      </w:r>
    </w:p>
    <w:p w:rsidR="004C1AAD" w:rsidRPr="004C1AAD" w:rsidRDefault="004C1AAD" w:rsidP="004C1AA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C1AAD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            02 мая 2017г.  № 13</w:t>
      </w:r>
    </w:p>
    <w:p w:rsidR="004C1AAD" w:rsidRPr="004C1AAD" w:rsidRDefault="004C1AAD" w:rsidP="004C1AA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C1AAD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                     д.Студенок</w:t>
      </w:r>
    </w:p>
    <w:p w:rsidR="004C1AAD" w:rsidRPr="004C1AAD" w:rsidRDefault="004C1AAD" w:rsidP="004C1AA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C1AAD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«О передаче имущества из муниципальной</w:t>
      </w:r>
    </w:p>
    <w:p w:rsidR="004C1AAD" w:rsidRPr="004C1AAD" w:rsidRDefault="004C1AAD" w:rsidP="004C1AA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C1AAD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собственности  МО « Студенокский сельсовет»</w:t>
      </w:r>
    </w:p>
    <w:p w:rsidR="004C1AAD" w:rsidRPr="004C1AAD" w:rsidRDefault="004C1AAD" w:rsidP="004C1AA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C1AAD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Железногорского района Курской области в</w:t>
      </w:r>
    </w:p>
    <w:p w:rsidR="004C1AAD" w:rsidRPr="004C1AAD" w:rsidRDefault="004C1AAD" w:rsidP="004C1AA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C1AAD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муниципальную собственность муниципального</w:t>
      </w:r>
    </w:p>
    <w:p w:rsidR="004C1AAD" w:rsidRPr="004C1AAD" w:rsidRDefault="004C1AAD" w:rsidP="004C1AA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C1AAD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района «Железногорский район» Курской области»</w:t>
      </w:r>
    </w:p>
    <w:p w:rsidR="004C1AAD" w:rsidRPr="004C1AAD" w:rsidRDefault="004C1AAD" w:rsidP="004C1AA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C1AAD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</w:t>
      </w:r>
    </w:p>
    <w:p w:rsidR="004C1AAD" w:rsidRPr="004C1AAD" w:rsidRDefault="004C1AAD" w:rsidP="004C1AA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C1AAD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        </w:t>
      </w:r>
      <w:r w:rsidRPr="004C1AAD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Постановлением Администрации Курской области №580-па от 09.08.2016 «О разграничении муниципального имущества между муниципальным образованием «Железногорский район» Курской области и муниципальным образованием «Студенокский сельсовет» Железногорского района Курской области, Уставом МО «Студенокский сельсовет» Железногорского района Курской области, Положением о порядке управления и распоряжения имуществом муниципальной собственности МО «Студенокский сельсовет» Железногорского района, Собрание депутатов Студенокского сельсовета  Железногорского района</w:t>
      </w:r>
    </w:p>
    <w:p w:rsidR="004C1AAD" w:rsidRPr="004C1AAD" w:rsidRDefault="004C1AAD" w:rsidP="004C1AA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C1AAD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РЕШИЛО:</w:t>
      </w:r>
    </w:p>
    <w:p w:rsidR="004C1AAD" w:rsidRPr="004C1AAD" w:rsidRDefault="004C1AAD" w:rsidP="004C1A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C1AAD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Передать в муниципальную собственность муниципального района «Железногорский район» Курской области следующие объекты недвижимости:</w:t>
      </w:r>
    </w:p>
    <w:p w:rsidR="004C1AAD" w:rsidRPr="004C1AAD" w:rsidRDefault="004C1AAD" w:rsidP="004C1AA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C1AAD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tbl>
      <w:tblPr>
        <w:tblW w:w="128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7"/>
        <w:gridCol w:w="1956"/>
        <w:gridCol w:w="1867"/>
        <w:gridCol w:w="1890"/>
        <w:gridCol w:w="2063"/>
        <w:gridCol w:w="1768"/>
        <w:gridCol w:w="1046"/>
        <w:gridCol w:w="2052"/>
      </w:tblGrid>
      <w:tr w:rsidR="004C1AAD" w:rsidRPr="004C1AAD" w:rsidTr="004C1AAD">
        <w:tc>
          <w:tcPr>
            <w:tcW w:w="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AAD" w:rsidRPr="004C1AAD" w:rsidRDefault="004C1AAD" w:rsidP="004C1A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C1AA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№</w:t>
            </w:r>
          </w:p>
          <w:p w:rsidR="004C1AAD" w:rsidRPr="004C1AAD" w:rsidRDefault="004C1AAD" w:rsidP="004C1A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C1AA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п/п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AAD" w:rsidRPr="004C1AAD" w:rsidRDefault="004C1AAD" w:rsidP="004C1A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C1AAD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Наименование объекта недвижимости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AAD" w:rsidRPr="004C1AAD" w:rsidRDefault="004C1AAD" w:rsidP="004C1A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C1AAD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 xml:space="preserve">Адрес, памятник истории и культуры (да </w:t>
            </w:r>
            <w:r w:rsidRPr="004C1AAD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lastRenderedPageBreak/>
              <w:t>или нет)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AAD" w:rsidRPr="004C1AAD" w:rsidRDefault="004C1AAD" w:rsidP="004C1A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C1AAD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lastRenderedPageBreak/>
              <w:t xml:space="preserve">Основание нахождения объекта у юридического </w:t>
            </w:r>
            <w:r w:rsidRPr="004C1AAD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lastRenderedPageBreak/>
              <w:t>лица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AAD" w:rsidRPr="004C1AAD" w:rsidRDefault="004C1AAD" w:rsidP="004C1A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C1AAD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lastRenderedPageBreak/>
              <w:t>Кадастровый  № объекта недвижимого/дата и номер паспорта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AAD" w:rsidRPr="004C1AAD" w:rsidRDefault="004C1AAD" w:rsidP="004C1A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C1AAD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Балансовая стоимость руб./остаточная стоимость руб.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AAD" w:rsidRPr="004C1AAD" w:rsidRDefault="004C1AAD" w:rsidP="004C1A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C1AAD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Общая площадь, м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AAD" w:rsidRPr="004C1AAD" w:rsidRDefault="004C1AAD" w:rsidP="004C1A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C1AAD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Кадастровый номер/площадь земельного участка, кв.м</w:t>
            </w:r>
          </w:p>
        </w:tc>
      </w:tr>
      <w:tr w:rsidR="004C1AAD" w:rsidRPr="004C1AAD" w:rsidTr="004C1AAD">
        <w:tc>
          <w:tcPr>
            <w:tcW w:w="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AAD" w:rsidRPr="004C1AAD" w:rsidRDefault="004C1AAD" w:rsidP="004C1A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C1AAD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AAD" w:rsidRPr="004C1AAD" w:rsidRDefault="004C1AAD" w:rsidP="004C1A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C1AAD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«Водоснабжение в Новом Квартале пос. Студенок Железногорского района Курской области»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AAD" w:rsidRPr="004C1AAD" w:rsidRDefault="004C1AAD" w:rsidP="004C1A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C1AAD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Россия, Курская область, Железногорский р-н, Студенокский с/с, п.Студенок/</w:t>
            </w:r>
          </w:p>
          <w:p w:rsidR="004C1AAD" w:rsidRPr="004C1AAD" w:rsidRDefault="004C1AAD" w:rsidP="004C1A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C1AAD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AAD" w:rsidRPr="004C1AAD" w:rsidRDefault="004C1AAD" w:rsidP="004C1A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C1AAD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Св-во о государственной регистрации права от 31.08.2015г.</w:t>
            </w:r>
          </w:p>
          <w:p w:rsidR="004C1AAD" w:rsidRPr="004C1AAD" w:rsidRDefault="004C1AAD" w:rsidP="004C1A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C1AAD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№ 46-46/007-46/007/031/2015-453/1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AAD" w:rsidRPr="004C1AAD" w:rsidRDefault="004C1AAD" w:rsidP="004C1A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C1AAD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46:06:00000:843</w:t>
            </w:r>
          </w:p>
          <w:p w:rsidR="004C1AAD" w:rsidRPr="004C1AAD" w:rsidRDefault="004C1AAD" w:rsidP="004C1A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C1AAD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4C1AAD" w:rsidRPr="004C1AAD" w:rsidRDefault="004C1AAD" w:rsidP="004C1A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C1AAD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23.03.2015г.</w:t>
            </w:r>
          </w:p>
          <w:p w:rsidR="004C1AAD" w:rsidRPr="004C1AAD" w:rsidRDefault="004C1AAD" w:rsidP="004C1A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C1AAD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№46/15-1-95607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AAD" w:rsidRPr="004C1AAD" w:rsidRDefault="004C1AAD" w:rsidP="004C1A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C1AAD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1791842,00/</w:t>
            </w:r>
          </w:p>
          <w:p w:rsidR="004C1AAD" w:rsidRPr="004C1AAD" w:rsidRDefault="004C1AAD" w:rsidP="004C1A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C1AAD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1714827,00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AAD" w:rsidRPr="004C1AAD" w:rsidRDefault="004C1AAD" w:rsidP="004C1A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C1AAD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1190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AAD" w:rsidRPr="004C1AAD" w:rsidRDefault="004C1AAD" w:rsidP="004C1A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C1AAD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-</w:t>
            </w:r>
          </w:p>
        </w:tc>
      </w:tr>
      <w:tr w:rsidR="004C1AAD" w:rsidRPr="004C1AAD" w:rsidTr="004C1AAD">
        <w:tc>
          <w:tcPr>
            <w:tcW w:w="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AAD" w:rsidRPr="004C1AAD" w:rsidRDefault="004C1AAD" w:rsidP="004C1A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C1AA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2.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AAD" w:rsidRPr="004C1AAD" w:rsidRDefault="004C1AAD" w:rsidP="004C1A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C1AAD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Сооружение трубопроводного транспорта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AAD" w:rsidRPr="004C1AAD" w:rsidRDefault="004C1AAD" w:rsidP="004C1A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C1AAD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Россия, Курская область, Железногорский район, Студенокский сельсовет, д.Студенок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AAD" w:rsidRPr="004C1AAD" w:rsidRDefault="004C1AAD" w:rsidP="004C1A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C1AAD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Св-во о государственной регистрации права от 04.08.2016г.</w:t>
            </w:r>
          </w:p>
          <w:p w:rsidR="004C1AAD" w:rsidRPr="004C1AAD" w:rsidRDefault="004C1AAD" w:rsidP="004C1A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C1AAD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№ 46-46/007-46/007/015/2016-175/1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AAD" w:rsidRPr="004C1AAD" w:rsidRDefault="004C1AAD" w:rsidP="004C1A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C1AAD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46:06:040102:1897</w:t>
            </w:r>
          </w:p>
          <w:p w:rsidR="004C1AAD" w:rsidRPr="004C1AAD" w:rsidRDefault="004C1AAD" w:rsidP="004C1A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C1AAD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08.08.2014 г.№ 46/14-1-208064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AAD" w:rsidRPr="004C1AAD" w:rsidRDefault="004C1AAD" w:rsidP="004C1A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C1AAD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762405,00/0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AAD" w:rsidRPr="004C1AAD" w:rsidRDefault="004C1AAD" w:rsidP="004C1A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C1AAD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1650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AAD" w:rsidRPr="004C1AAD" w:rsidRDefault="004C1AAD" w:rsidP="004C1A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C1AAD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46:06:040102:1839</w:t>
            </w:r>
          </w:p>
          <w:p w:rsidR="004C1AAD" w:rsidRPr="004C1AAD" w:rsidRDefault="004C1AAD" w:rsidP="004C1A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C1AAD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46:06:040102:34</w:t>
            </w:r>
          </w:p>
          <w:p w:rsidR="004C1AAD" w:rsidRPr="004C1AAD" w:rsidRDefault="004C1AAD" w:rsidP="004C1A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C1AAD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46:06:040102:320</w:t>
            </w:r>
          </w:p>
        </w:tc>
      </w:tr>
      <w:tr w:rsidR="004C1AAD" w:rsidRPr="004C1AAD" w:rsidTr="004C1AAD">
        <w:tc>
          <w:tcPr>
            <w:tcW w:w="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AAD" w:rsidRPr="004C1AAD" w:rsidRDefault="004C1AAD" w:rsidP="004C1A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C1AA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AAD" w:rsidRPr="004C1AAD" w:rsidRDefault="004C1AAD" w:rsidP="004C1A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C1AAD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Сооружения канализации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AAD" w:rsidRPr="004C1AAD" w:rsidRDefault="004C1AAD" w:rsidP="004C1A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C1AAD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Курская область, Железногорский район, Студенокский с/с, п.Студенок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AAD" w:rsidRPr="004C1AAD" w:rsidRDefault="004C1AAD" w:rsidP="004C1A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C1AAD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Св-во о государственной регистрации права от 04.08.2016г.</w:t>
            </w:r>
          </w:p>
          <w:p w:rsidR="004C1AAD" w:rsidRPr="004C1AAD" w:rsidRDefault="004C1AAD" w:rsidP="004C1A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C1AAD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№ 46-46/007-46/007/015/2016-173/1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AAD" w:rsidRPr="004C1AAD" w:rsidRDefault="004C1AAD" w:rsidP="004C1A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C1AAD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46:06:000000:812</w:t>
            </w:r>
          </w:p>
          <w:p w:rsidR="004C1AAD" w:rsidRPr="004C1AAD" w:rsidRDefault="004C1AAD" w:rsidP="004C1A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C1AAD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14.07.2014г.</w:t>
            </w:r>
          </w:p>
          <w:p w:rsidR="004C1AAD" w:rsidRPr="004C1AAD" w:rsidRDefault="004C1AAD" w:rsidP="004C1A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C1AAD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№46/14-1-182296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AAD" w:rsidRPr="004C1AAD" w:rsidRDefault="004C1AAD" w:rsidP="004C1A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C1AAD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883000,00/</w:t>
            </w:r>
          </w:p>
          <w:p w:rsidR="004C1AAD" w:rsidRPr="004C1AAD" w:rsidRDefault="004C1AAD" w:rsidP="004C1A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C1AAD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250668,00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AAD" w:rsidRPr="004C1AAD" w:rsidRDefault="004C1AAD" w:rsidP="004C1A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C1AAD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AAD" w:rsidRPr="004C1AAD" w:rsidRDefault="004C1AAD" w:rsidP="004C1A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C1AAD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46:06:040102:321</w:t>
            </w:r>
          </w:p>
          <w:p w:rsidR="004C1AAD" w:rsidRPr="004C1AAD" w:rsidRDefault="004C1AAD" w:rsidP="004C1A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C1AAD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46:06:041704:6</w:t>
            </w:r>
          </w:p>
          <w:p w:rsidR="004C1AAD" w:rsidRPr="004C1AAD" w:rsidRDefault="004C1AAD" w:rsidP="004C1A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C1AAD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46:06:040102:320</w:t>
            </w:r>
          </w:p>
          <w:p w:rsidR="004C1AAD" w:rsidRPr="004C1AAD" w:rsidRDefault="004C1AAD" w:rsidP="004C1A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C1AAD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46:06:040102:1839</w:t>
            </w:r>
          </w:p>
          <w:p w:rsidR="004C1AAD" w:rsidRPr="004C1AAD" w:rsidRDefault="004C1AAD" w:rsidP="004C1A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C1AAD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</w:tr>
      <w:tr w:rsidR="004C1AAD" w:rsidRPr="004C1AAD" w:rsidTr="004C1AAD">
        <w:tc>
          <w:tcPr>
            <w:tcW w:w="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AAD" w:rsidRPr="004C1AAD" w:rsidRDefault="004C1AAD" w:rsidP="004C1A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C1AA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AAD" w:rsidRPr="004C1AAD" w:rsidRDefault="004C1AAD" w:rsidP="004C1A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C1AA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ИТОГО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AAD" w:rsidRPr="004C1AAD" w:rsidRDefault="004C1AAD" w:rsidP="004C1A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C1AAD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AAD" w:rsidRPr="004C1AAD" w:rsidRDefault="004C1AAD" w:rsidP="004C1A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C1AAD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AAD" w:rsidRPr="004C1AAD" w:rsidRDefault="004C1AAD" w:rsidP="004C1A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C1AAD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AAD" w:rsidRPr="004C1AAD" w:rsidRDefault="004C1AAD" w:rsidP="004C1A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C1AAD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3437247/</w:t>
            </w:r>
          </w:p>
          <w:p w:rsidR="004C1AAD" w:rsidRPr="004C1AAD" w:rsidRDefault="004C1AAD" w:rsidP="004C1A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C1AAD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1965495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AAD" w:rsidRPr="004C1AAD" w:rsidRDefault="004C1AAD" w:rsidP="004C1A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C1AAD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AAD" w:rsidRPr="004C1AAD" w:rsidRDefault="004C1AAD" w:rsidP="004C1A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C1AAD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</w:tr>
    </w:tbl>
    <w:p w:rsidR="004C1AAD" w:rsidRPr="004C1AAD" w:rsidRDefault="004C1AAD" w:rsidP="004C1AA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C1AAD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   2. Решение вступает в силу с момента его подписания.</w:t>
      </w:r>
    </w:p>
    <w:p w:rsidR="004C1AAD" w:rsidRPr="004C1AAD" w:rsidRDefault="004C1AAD" w:rsidP="004C1AA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C1AAD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4C1AAD" w:rsidRPr="004C1AAD" w:rsidRDefault="004C1AAD" w:rsidP="004C1AA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C1AAD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        </w:t>
      </w:r>
    </w:p>
    <w:p w:rsidR="004C1AAD" w:rsidRPr="004C1AAD" w:rsidRDefault="004C1AAD" w:rsidP="004C1AA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C1AAD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4C1AAD" w:rsidRPr="004C1AAD" w:rsidRDefault="004C1AAD" w:rsidP="004C1AA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C1AAD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 Глава Студенокского сельсовета</w:t>
      </w:r>
    </w:p>
    <w:p w:rsidR="004C1AAD" w:rsidRPr="004C1AAD" w:rsidRDefault="004C1AAD" w:rsidP="004C1AA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C1AAD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              Железногорского района                                          Т.А. Санкина</w:t>
      </w:r>
    </w:p>
    <w:p w:rsidR="00560C54" w:rsidRPr="004C1AAD" w:rsidRDefault="00560C54" w:rsidP="004C1AAD"/>
    <w:sectPr w:rsidR="00560C54" w:rsidRPr="004C1AA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70AA"/>
    <w:multiLevelType w:val="multilevel"/>
    <w:tmpl w:val="05248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403A0E"/>
    <w:multiLevelType w:val="multilevel"/>
    <w:tmpl w:val="95AC7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A26809"/>
    <w:rsid w:val="00056014"/>
    <w:rsid w:val="00066C3D"/>
    <w:rsid w:val="000738FA"/>
    <w:rsid w:val="000961E9"/>
    <w:rsid w:val="001634BB"/>
    <w:rsid w:val="002668F0"/>
    <w:rsid w:val="00345FAA"/>
    <w:rsid w:val="003965ED"/>
    <w:rsid w:val="004C1AAD"/>
    <w:rsid w:val="00560C54"/>
    <w:rsid w:val="00620DD0"/>
    <w:rsid w:val="006701A8"/>
    <w:rsid w:val="00704C2D"/>
    <w:rsid w:val="00707761"/>
    <w:rsid w:val="00724795"/>
    <w:rsid w:val="007F50E8"/>
    <w:rsid w:val="007F5A94"/>
    <w:rsid w:val="00804D02"/>
    <w:rsid w:val="0085585F"/>
    <w:rsid w:val="0091597F"/>
    <w:rsid w:val="00934C8D"/>
    <w:rsid w:val="00992070"/>
    <w:rsid w:val="00A17401"/>
    <w:rsid w:val="00A26809"/>
    <w:rsid w:val="00A41A9E"/>
    <w:rsid w:val="00AC2A68"/>
    <w:rsid w:val="00B142CC"/>
    <w:rsid w:val="00B257CD"/>
    <w:rsid w:val="00B67C68"/>
    <w:rsid w:val="00BD23BC"/>
    <w:rsid w:val="00C04B80"/>
    <w:rsid w:val="00C77E58"/>
    <w:rsid w:val="00D16CE4"/>
    <w:rsid w:val="00D2062A"/>
    <w:rsid w:val="00D670A7"/>
    <w:rsid w:val="00DE3BC0"/>
    <w:rsid w:val="00E43D95"/>
    <w:rsid w:val="00EA693E"/>
    <w:rsid w:val="00EE1061"/>
    <w:rsid w:val="00F023CE"/>
    <w:rsid w:val="00F92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073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6809"/>
    <w:rPr>
      <w:b/>
      <w:bCs/>
    </w:rPr>
  </w:style>
  <w:style w:type="character" w:styleId="a5">
    <w:name w:val="Emphasis"/>
    <w:basedOn w:val="a0"/>
    <w:uiPriority w:val="20"/>
    <w:qFormat/>
    <w:rsid w:val="00C04B80"/>
    <w:rPr>
      <w:i/>
      <w:iCs/>
    </w:rPr>
  </w:style>
  <w:style w:type="paragraph" w:customStyle="1" w:styleId="consplustitle">
    <w:name w:val="consplustitle"/>
    <w:basedOn w:val="a"/>
    <w:rsid w:val="00724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724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38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396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dcterms:created xsi:type="dcterms:W3CDTF">2023-08-09T09:03:00Z</dcterms:created>
  <dcterms:modified xsi:type="dcterms:W3CDTF">2023-08-09T13:15:00Z</dcterms:modified>
</cp:coreProperties>
</file>