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1) Муниципальное образование «Студенокский сельсовет» не участвует в федеральных, региональных, муниципальных программах развития субъектов малого и среднего предпринимательства.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 2) На территории  Студенокского сельсовета Железногорского района осуществляют деятельность  30 субъекта малого  и среднего предпринимательства  в  том числе: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 </w:t>
      </w:r>
      <w:r>
        <w:rPr>
          <w:rFonts w:ascii="Arial" w:hAnsi="Arial" w:cs="Arial"/>
          <w:color w:val="252525"/>
          <w:sz w:val="26"/>
          <w:szCs w:val="26"/>
          <w:u w:val="single"/>
        </w:rPr>
        <w:t>1</w:t>
      </w:r>
      <w:r>
        <w:rPr>
          <w:rFonts w:ascii="Arial" w:hAnsi="Arial" w:cs="Arial"/>
          <w:color w:val="252525"/>
          <w:sz w:val="26"/>
          <w:szCs w:val="26"/>
        </w:rPr>
        <w:t> субъект  малого предпринимательства имеет коды  по ОКВЭД: 49.4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60.22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47.11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43.99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46.73.6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47.75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47.11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47.9;52.10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49.31.21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33.12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47.71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49.4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47.11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47.79.3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52.48.15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49.4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22.2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96.02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49.4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47.71.1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43.3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lastRenderedPageBreak/>
        <w:t>- 1 субъект малого предпринимательства имеет код по ОКВЭД: 47.71.1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43.32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47.51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52.62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52.43.1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47.79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56.10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49.4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- 1 субъект малого предпринимательства имеет код по ОКВЭД: 47.78.4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 3) Финансово-экономическое состояние субъектов малого предпринимательства в МО  «Студенокский сельсовет» зависит от конкурентной способности и объема оказанных услуг. Общее финансово-экономическое состояние субъектов малого  и среднего предпринимательства в МО Студенокский сельсовет удовлетворительное.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 4) В Студенокском сельсовете Железногорского района нет организаций, образующих инфраструктуру поддержки субъектов малого и среднего предпринимательства.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 5) Муниципальное имущество Студенокского сельсовета не включалось в перечни, указаные в части 4 ст. 18 ФЗ № 209.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 6) В Студенокском сельсовете Железногорского района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объявлялись.</w:t>
      </w:r>
    </w:p>
    <w:p w:rsidR="00655DE6" w:rsidRDefault="00655DE6" w:rsidP="00655D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7). МО «Студенокский сельсовет» в 2021 году не участвовал в федеральных, региональных, муниципальных программах развития малого и среднего предпринимательства.</w:t>
      </w:r>
    </w:p>
    <w:p w:rsidR="00560C54" w:rsidRPr="00655DE6" w:rsidRDefault="00560C54" w:rsidP="00655DE6"/>
    <w:sectPr w:rsidR="00560C54" w:rsidRPr="00655DE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3F0B"/>
    <w:multiLevelType w:val="multilevel"/>
    <w:tmpl w:val="8B4E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A133A"/>
    <w:multiLevelType w:val="multilevel"/>
    <w:tmpl w:val="9224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65842"/>
    <w:multiLevelType w:val="multilevel"/>
    <w:tmpl w:val="277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EE7B5C"/>
    <w:multiLevelType w:val="multilevel"/>
    <w:tmpl w:val="717E7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E0965"/>
    <w:multiLevelType w:val="multilevel"/>
    <w:tmpl w:val="412C9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9E685A"/>
    <w:multiLevelType w:val="multilevel"/>
    <w:tmpl w:val="27A40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2572DB"/>
    <w:multiLevelType w:val="multilevel"/>
    <w:tmpl w:val="36582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FD1080"/>
    <w:multiLevelType w:val="multilevel"/>
    <w:tmpl w:val="5A82C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D939F2"/>
    <w:multiLevelType w:val="multilevel"/>
    <w:tmpl w:val="6AC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2E7AE5"/>
    <w:multiLevelType w:val="multilevel"/>
    <w:tmpl w:val="0ACCA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E5235"/>
    <w:multiLevelType w:val="multilevel"/>
    <w:tmpl w:val="F316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8"/>
  </w:num>
  <w:num w:numId="3">
    <w:abstractNumId w:val="27"/>
  </w:num>
  <w:num w:numId="4">
    <w:abstractNumId w:val="36"/>
  </w:num>
  <w:num w:numId="5">
    <w:abstractNumId w:val="42"/>
  </w:num>
  <w:num w:numId="6">
    <w:abstractNumId w:val="40"/>
  </w:num>
  <w:num w:numId="7">
    <w:abstractNumId w:val="5"/>
  </w:num>
  <w:num w:numId="8">
    <w:abstractNumId w:val="17"/>
  </w:num>
  <w:num w:numId="9">
    <w:abstractNumId w:val="0"/>
  </w:num>
  <w:num w:numId="10">
    <w:abstractNumId w:val="25"/>
  </w:num>
  <w:num w:numId="11">
    <w:abstractNumId w:val="37"/>
  </w:num>
  <w:num w:numId="12">
    <w:abstractNumId w:val="22"/>
  </w:num>
  <w:num w:numId="13">
    <w:abstractNumId w:val="41"/>
  </w:num>
  <w:num w:numId="14">
    <w:abstractNumId w:val="31"/>
  </w:num>
  <w:num w:numId="15">
    <w:abstractNumId w:val="33"/>
  </w:num>
  <w:num w:numId="16">
    <w:abstractNumId w:val="29"/>
  </w:num>
  <w:num w:numId="17">
    <w:abstractNumId w:val="19"/>
  </w:num>
  <w:num w:numId="18">
    <w:abstractNumId w:val="44"/>
  </w:num>
  <w:num w:numId="19">
    <w:abstractNumId w:val="6"/>
  </w:num>
  <w:num w:numId="20">
    <w:abstractNumId w:val="9"/>
  </w:num>
  <w:num w:numId="21">
    <w:abstractNumId w:val="16"/>
  </w:num>
  <w:num w:numId="22">
    <w:abstractNumId w:val="3"/>
  </w:num>
  <w:num w:numId="23">
    <w:abstractNumId w:val="32"/>
  </w:num>
  <w:num w:numId="24">
    <w:abstractNumId w:val="20"/>
  </w:num>
  <w:num w:numId="25">
    <w:abstractNumId w:val="11"/>
  </w:num>
  <w:num w:numId="26">
    <w:abstractNumId w:val="47"/>
  </w:num>
  <w:num w:numId="27">
    <w:abstractNumId w:val="48"/>
  </w:num>
  <w:num w:numId="28">
    <w:abstractNumId w:val="10"/>
  </w:num>
  <w:num w:numId="29">
    <w:abstractNumId w:val="24"/>
  </w:num>
  <w:num w:numId="30">
    <w:abstractNumId w:val="15"/>
  </w:num>
  <w:num w:numId="31">
    <w:abstractNumId w:val="8"/>
  </w:num>
  <w:num w:numId="32">
    <w:abstractNumId w:val="35"/>
  </w:num>
  <w:num w:numId="33">
    <w:abstractNumId w:val="30"/>
  </w:num>
  <w:num w:numId="34">
    <w:abstractNumId w:val="38"/>
  </w:num>
  <w:num w:numId="35">
    <w:abstractNumId w:val="4"/>
  </w:num>
  <w:num w:numId="36">
    <w:abstractNumId w:val="21"/>
  </w:num>
  <w:num w:numId="37">
    <w:abstractNumId w:val="23"/>
  </w:num>
  <w:num w:numId="38">
    <w:abstractNumId w:val="1"/>
  </w:num>
  <w:num w:numId="39">
    <w:abstractNumId w:val="43"/>
  </w:num>
  <w:num w:numId="40">
    <w:abstractNumId w:val="12"/>
  </w:num>
  <w:num w:numId="41">
    <w:abstractNumId w:val="7"/>
  </w:num>
  <w:num w:numId="42">
    <w:abstractNumId w:val="26"/>
  </w:num>
  <w:num w:numId="43">
    <w:abstractNumId w:val="2"/>
  </w:num>
  <w:num w:numId="44">
    <w:abstractNumId w:val="13"/>
  </w:num>
  <w:num w:numId="45">
    <w:abstractNumId w:val="14"/>
  </w:num>
  <w:num w:numId="46">
    <w:abstractNumId w:val="39"/>
  </w:num>
  <w:num w:numId="47">
    <w:abstractNumId w:val="28"/>
  </w:num>
  <w:num w:numId="48">
    <w:abstractNumId w:val="46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27E0B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73214A"/>
    <w:rsid w:val="00756156"/>
    <w:rsid w:val="007566A4"/>
    <w:rsid w:val="00794634"/>
    <w:rsid w:val="007A0767"/>
    <w:rsid w:val="007E4B9F"/>
    <w:rsid w:val="00806759"/>
    <w:rsid w:val="008121F5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F3FCA"/>
    <w:rsid w:val="00B07D2C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54C9"/>
    <w:rsid w:val="00C01344"/>
    <w:rsid w:val="00C1224E"/>
    <w:rsid w:val="00C20FB3"/>
    <w:rsid w:val="00C3476B"/>
    <w:rsid w:val="00C57564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C21A2"/>
    <w:rsid w:val="00DE581E"/>
    <w:rsid w:val="00E06AE7"/>
    <w:rsid w:val="00E21736"/>
    <w:rsid w:val="00E960A2"/>
    <w:rsid w:val="00EB1269"/>
    <w:rsid w:val="00EE1CA5"/>
    <w:rsid w:val="00EF35C9"/>
    <w:rsid w:val="00EF6D08"/>
    <w:rsid w:val="00F07501"/>
    <w:rsid w:val="00F11885"/>
    <w:rsid w:val="00F318F0"/>
    <w:rsid w:val="00F41125"/>
    <w:rsid w:val="00F62E29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dcterms:created xsi:type="dcterms:W3CDTF">2023-08-11T05:44:00Z</dcterms:created>
  <dcterms:modified xsi:type="dcterms:W3CDTF">2023-08-11T07:54:00Z</dcterms:modified>
</cp:coreProperties>
</file>